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18D475" w14:textId="086C148D" w:rsidR="000D3BFC" w:rsidRPr="00D33D79" w:rsidRDefault="00D33D79" w:rsidP="00D33D79">
      <w:pPr>
        <w:spacing w:line="240" w:lineRule="atLeas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WFOŚ.BZ.251</w:t>
      </w:r>
      <w:r w:rsidR="00B059AF">
        <w:rPr>
          <w:rFonts w:ascii="Times New Roman" w:hAnsi="Times New Roman"/>
          <w:bCs/>
          <w:sz w:val="24"/>
          <w:szCs w:val="24"/>
        </w:rPr>
        <w:t>.02</w:t>
      </w:r>
      <w:r w:rsidR="005E304A">
        <w:rPr>
          <w:rFonts w:ascii="Times New Roman" w:hAnsi="Times New Roman"/>
          <w:bCs/>
          <w:sz w:val="24"/>
          <w:szCs w:val="24"/>
        </w:rPr>
        <w:t>8</w:t>
      </w:r>
      <w:r w:rsidR="00B059AF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>2020</w:t>
      </w:r>
    </w:p>
    <w:p w14:paraId="170BD9AD" w14:textId="50893130" w:rsidR="000D3BFC" w:rsidRPr="00BB64F5" w:rsidRDefault="000D3BFC" w:rsidP="00D33D79">
      <w:pPr>
        <w:spacing w:line="240" w:lineRule="atLeast"/>
        <w:jc w:val="center"/>
        <w:rPr>
          <w:rFonts w:ascii="Times New Roman" w:hAnsi="Times New Roman"/>
          <w:sz w:val="24"/>
          <w:szCs w:val="24"/>
        </w:rPr>
      </w:pPr>
      <w:r w:rsidRPr="00BB64F5">
        <w:rPr>
          <w:rFonts w:ascii="Times New Roman" w:hAnsi="Times New Roman"/>
          <w:b/>
          <w:bCs/>
          <w:sz w:val="24"/>
          <w:szCs w:val="24"/>
          <w:u w:val="single"/>
        </w:rPr>
        <w:t>ZAPYTANIE OFERTOWE</w:t>
      </w:r>
      <w:r w:rsidR="00D33D79">
        <w:rPr>
          <w:rFonts w:ascii="Times New Roman" w:hAnsi="Times New Roman"/>
          <w:b/>
          <w:bCs/>
          <w:sz w:val="24"/>
          <w:szCs w:val="24"/>
          <w:u w:val="single"/>
        </w:rPr>
        <w:t xml:space="preserve"> nr</w:t>
      </w:r>
      <w:r w:rsidR="00B059AF">
        <w:rPr>
          <w:rFonts w:ascii="Times New Roman" w:hAnsi="Times New Roman"/>
          <w:b/>
          <w:bCs/>
          <w:sz w:val="24"/>
          <w:szCs w:val="24"/>
          <w:u w:val="single"/>
        </w:rPr>
        <w:t xml:space="preserve"> 2</w:t>
      </w:r>
      <w:r w:rsidR="005E304A">
        <w:rPr>
          <w:rFonts w:ascii="Times New Roman" w:hAnsi="Times New Roman"/>
          <w:b/>
          <w:bCs/>
          <w:sz w:val="24"/>
          <w:szCs w:val="24"/>
          <w:u w:val="single"/>
        </w:rPr>
        <w:t>8</w:t>
      </w:r>
      <w:r w:rsidR="00D33D79">
        <w:rPr>
          <w:rFonts w:ascii="Times New Roman" w:hAnsi="Times New Roman"/>
          <w:b/>
          <w:bCs/>
          <w:sz w:val="24"/>
          <w:szCs w:val="24"/>
          <w:u w:val="single"/>
        </w:rPr>
        <w:t>/2020</w:t>
      </w:r>
      <w:r>
        <w:rPr>
          <w:rFonts w:ascii="Times New Roman" w:hAnsi="Times New Roman"/>
          <w:sz w:val="24"/>
          <w:szCs w:val="24"/>
        </w:rPr>
        <w:t> </w:t>
      </w:r>
      <w:r w:rsidRPr="00BB64F5">
        <w:rPr>
          <w:rFonts w:ascii="Times New Roman" w:hAnsi="Times New Roman"/>
          <w:sz w:val="24"/>
          <w:szCs w:val="24"/>
        </w:rPr>
        <w:t> </w:t>
      </w:r>
    </w:p>
    <w:p w14:paraId="71D1296B" w14:textId="3FAE49B3" w:rsidR="000D3BFC" w:rsidRPr="0079416F" w:rsidRDefault="000D3BFC" w:rsidP="0079416F">
      <w:pPr>
        <w:spacing w:line="240" w:lineRule="atLea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5E304A">
        <w:rPr>
          <w:rFonts w:ascii="Times New Roman" w:hAnsi="Times New Roman"/>
          <w:b/>
          <w:sz w:val="24"/>
          <w:szCs w:val="24"/>
        </w:rPr>
        <w:t>3 grudnia</w:t>
      </w:r>
      <w:r w:rsidR="00D33D79">
        <w:rPr>
          <w:rFonts w:ascii="Times New Roman" w:hAnsi="Times New Roman"/>
          <w:b/>
          <w:sz w:val="24"/>
          <w:szCs w:val="24"/>
        </w:rPr>
        <w:t xml:space="preserve"> 2020</w:t>
      </w:r>
      <w:r w:rsidRPr="00344C6B">
        <w:rPr>
          <w:rFonts w:ascii="Times New Roman" w:hAnsi="Times New Roman"/>
          <w:b/>
          <w:sz w:val="24"/>
          <w:szCs w:val="24"/>
        </w:rPr>
        <w:t xml:space="preserve"> </w:t>
      </w:r>
      <w:r w:rsidR="0079416F">
        <w:rPr>
          <w:rFonts w:ascii="Times New Roman" w:hAnsi="Times New Roman"/>
          <w:b/>
          <w:sz w:val="24"/>
          <w:szCs w:val="24"/>
        </w:rPr>
        <w:t xml:space="preserve"> r.</w:t>
      </w:r>
    </w:p>
    <w:p w14:paraId="26E79C3C" w14:textId="191206F3" w:rsidR="0079416F" w:rsidRPr="0079416F" w:rsidRDefault="000D3BFC" w:rsidP="007941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416F">
        <w:rPr>
          <w:rFonts w:ascii="Times New Roman" w:hAnsi="Times New Roman"/>
          <w:sz w:val="24"/>
          <w:szCs w:val="24"/>
        </w:rPr>
        <w:t xml:space="preserve">Wojewódzki Funduszu Ochrony Środowiska i Gospodarki Wodnej w Rzeszowie zaprasza do złożenia oferty cenowej na </w:t>
      </w:r>
      <w:r w:rsidR="0079416F" w:rsidRPr="0079416F">
        <w:rPr>
          <w:rFonts w:ascii="Times New Roman" w:hAnsi="Times New Roman"/>
          <w:b/>
          <w:sz w:val="24"/>
          <w:szCs w:val="24"/>
        </w:rPr>
        <w:t>wykonanie oraz dostawę</w:t>
      </w:r>
      <w:r w:rsidRPr="0079416F">
        <w:rPr>
          <w:rFonts w:ascii="Times New Roman" w:hAnsi="Times New Roman"/>
          <w:b/>
          <w:sz w:val="24"/>
          <w:szCs w:val="24"/>
        </w:rPr>
        <w:t xml:space="preserve"> </w:t>
      </w:r>
      <w:r w:rsidR="00F95FF4">
        <w:rPr>
          <w:rFonts w:ascii="Times New Roman" w:hAnsi="Times New Roman"/>
          <w:b/>
          <w:sz w:val="24"/>
          <w:szCs w:val="24"/>
        </w:rPr>
        <w:t xml:space="preserve">materiałów promocyjnych - </w:t>
      </w:r>
      <w:r w:rsidR="005E304A">
        <w:rPr>
          <w:rFonts w:ascii="Times New Roman" w:hAnsi="Times New Roman"/>
          <w:b/>
          <w:sz w:val="24"/>
          <w:szCs w:val="24"/>
        </w:rPr>
        <w:t>4</w:t>
      </w:r>
      <w:r w:rsidR="0079416F" w:rsidRPr="0079416F">
        <w:rPr>
          <w:rFonts w:ascii="Times New Roman" w:hAnsi="Times New Roman"/>
          <w:b/>
          <w:sz w:val="24"/>
          <w:szCs w:val="24"/>
        </w:rPr>
        <w:t xml:space="preserve">00 sztuk </w:t>
      </w:r>
      <w:r w:rsidR="0079416F" w:rsidRPr="0079416F">
        <w:rPr>
          <w:rFonts w:ascii="Times New Roman" w:hAnsi="Times New Roman"/>
          <w:b/>
          <w:bCs/>
          <w:sz w:val="24"/>
          <w:szCs w:val="24"/>
        </w:rPr>
        <w:t xml:space="preserve">kalendarzy książkowych w formacie B5 i </w:t>
      </w:r>
      <w:r w:rsidR="005E304A">
        <w:rPr>
          <w:rFonts w:ascii="Times New Roman" w:hAnsi="Times New Roman"/>
          <w:b/>
          <w:bCs/>
          <w:sz w:val="24"/>
          <w:szCs w:val="24"/>
        </w:rPr>
        <w:t>4</w:t>
      </w:r>
      <w:r w:rsidR="0079416F" w:rsidRPr="0079416F">
        <w:rPr>
          <w:rFonts w:ascii="Times New Roman" w:hAnsi="Times New Roman"/>
          <w:b/>
          <w:bCs/>
          <w:sz w:val="24"/>
          <w:szCs w:val="24"/>
        </w:rPr>
        <w:t xml:space="preserve">00 sztuk kalendarzy ściennych trójdzielnych </w:t>
      </w:r>
      <w:r w:rsidR="0079416F" w:rsidRPr="0079416F">
        <w:rPr>
          <w:rFonts w:ascii="Times New Roman" w:hAnsi="Times New Roman"/>
          <w:sz w:val="24"/>
          <w:szCs w:val="24"/>
        </w:rPr>
        <w:t>w ramach Programu Operacyjnego Infrastruktura i Środowisko 2014-2020, I oś priorytetowa, Działanie 1.3 Wspieranie efektywności energetycznej, inteligentnego zarządzania energią i wykorzystanie OZE w infrastrukturze publicznej, i sektorze mieszkaniowym, Poddziałanie 1.3.3 „Ogólnopolski system wsparcia doradczego dla sektora publicznego, mieszkaniowego oraz przedsiębiorstw w zakresie efektywności energetycznej i OZE”, wg. Szczegółowego opisu przedmiotu zamówienia zawartego w niniejszym zapytaniu.</w:t>
      </w:r>
    </w:p>
    <w:p w14:paraId="205F6408" w14:textId="3BBCE974" w:rsidR="000D3BFC" w:rsidRPr="0079416F" w:rsidRDefault="000D3BFC" w:rsidP="00933421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416F">
        <w:rPr>
          <w:rFonts w:ascii="Times New Roman" w:hAnsi="Times New Roman"/>
          <w:b/>
          <w:sz w:val="24"/>
          <w:szCs w:val="24"/>
        </w:rPr>
        <w:t xml:space="preserve">Zamawiający </w:t>
      </w:r>
    </w:p>
    <w:p w14:paraId="068D5463" w14:textId="77777777" w:rsidR="000D3BFC" w:rsidRPr="0079416F" w:rsidRDefault="000D3BFC" w:rsidP="0079416F">
      <w:pPr>
        <w:pStyle w:val="Tekstpodstawowy"/>
        <w:spacing w:after="0"/>
        <w:ind w:left="360"/>
        <w:rPr>
          <w:rFonts w:ascii="Times New Roman" w:hAnsi="Times New Roman"/>
          <w:bCs/>
          <w:sz w:val="24"/>
          <w:szCs w:val="24"/>
        </w:rPr>
      </w:pPr>
      <w:r w:rsidRPr="0079416F">
        <w:rPr>
          <w:rFonts w:ascii="Times New Roman" w:hAnsi="Times New Roman"/>
          <w:bCs/>
          <w:sz w:val="24"/>
          <w:szCs w:val="24"/>
        </w:rPr>
        <w:t xml:space="preserve">Wojewódzki Fundusz Ochrony Środowiska i Gospodarki Wodnej w Rzeszowie </w:t>
      </w:r>
    </w:p>
    <w:p w14:paraId="76EB14C8" w14:textId="77777777" w:rsidR="000D3BFC" w:rsidRPr="0079416F" w:rsidRDefault="000D3BFC" w:rsidP="0079416F">
      <w:pPr>
        <w:pStyle w:val="Tekstpodstawowy"/>
        <w:spacing w:after="0"/>
        <w:ind w:left="360"/>
        <w:rPr>
          <w:rFonts w:ascii="Times New Roman" w:hAnsi="Times New Roman"/>
          <w:bCs/>
          <w:sz w:val="24"/>
          <w:szCs w:val="24"/>
        </w:rPr>
      </w:pPr>
      <w:r w:rsidRPr="0079416F">
        <w:rPr>
          <w:rFonts w:ascii="Times New Roman" w:hAnsi="Times New Roman"/>
          <w:bCs/>
          <w:sz w:val="24"/>
          <w:szCs w:val="24"/>
        </w:rPr>
        <w:t xml:space="preserve">35-025 Rzeszów </w:t>
      </w:r>
    </w:p>
    <w:p w14:paraId="33892D0D" w14:textId="77777777" w:rsidR="000D3BFC" w:rsidRPr="0079416F" w:rsidRDefault="000D3BFC" w:rsidP="0079416F">
      <w:pPr>
        <w:pStyle w:val="Tekstpodstawowy"/>
        <w:spacing w:after="0"/>
        <w:ind w:left="360"/>
        <w:rPr>
          <w:rFonts w:ascii="Times New Roman" w:hAnsi="Times New Roman"/>
          <w:bCs/>
          <w:sz w:val="24"/>
          <w:szCs w:val="24"/>
        </w:rPr>
      </w:pPr>
      <w:r w:rsidRPr="0079416F">
        <w:rPr>
          <w:rFonts w:ascii="Times New Roman" w:hAnsi="Times New Roman"/>
          <w:bCs/>
          <w:sz w:val="24"/>
          <w:szCs w:val="24"/>
        </w:rPr>
        <w:t>ul. Zygmuntowska 9</w:t>
      </w:r>
    </w:p>
    <w:p w14:paraId="309210E2" w14:textId="77777777" w:rsidR="000D3BFC" w:rsidRPr="0079416F" w:rsidRDefault="000D3BFC" w:rsidP="0079416F">
      <w:pPr>
        <w:pStyle w:val="Tekstpodstawowy"/>
        <w:spacing w:after="0"/>
        <w:ind w:left="360"/>
        <w:rPr>
          <w:rFonts w:ascii="Times New Roman" w:hAnsi="Times New Roman"/>
          <w:sz w:val="24"/>
          <w:szCs w:val="24"/>
          <w:lang w:val="pl-PL"/>
        </w:rPr>
      </w:pPr>
      <w:r w:rsidRPr="0079416F">
        <w:rPr>
          <w:rFonts w:ascii="Times New Roman" w:hAnsi="Times New Roman"/>
          <w:sz w:val="24"/>
          <w:szCs w:val="24"/>
        </w:rPr>
        <w:t>NIP: 813-10-96-967</w:t>
      </w:r>
    </w:p>
    <w:p w14:paraId="6E9E7AAD" w14:textId="30AA0942" w:rsidR="000D3BFC" w:rsidRPr="0018726A" w:rsidRDefault="000D3BFC" w:rsidP="00933421">
      <w:pPr>
        <w:pStyle w:val="Akapitzlist"/>
        <w:numPr>
          <w:ilvl w:val="0"/>
          <w:numId w:val="32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79416F">
        <w:rPr>
          <w:rFonts w:ascii="Times New Roman" w:hAnsi="Times New Roman"/>
          <w:b/>
          <w:bCs/>
          <w:sz w:val="24"/>
          <w:szCs w:val="24"/>
        </w:rPr>
        <w:t>Szczegółowy opis przedmiotu zamówienia</w:t>
      </w:r>
    </w:p>
    <w:p w14:paraId="623FC89C" w14:textId="5D221E38" w:rsidR="0018726A" w:rsidRPr="0018726A" w:rsidRDefault="0018726A" w:rsidP="0018726A">
      <w:pPr>
        <w:spacing w:after="0" w:line="240" w:lineRule="auto"/>
        <w:ind w:left="357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KOD CPV 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hyperlink r:id="rId8" w:history="1">
        <w:r w:rsidRPr="0018726A">
          <w:rPr>
            <w:rFonts w:ascii="Times New Roman" w:eastAsia="Times New Roman" w:hAnsi="Times New Roman"/>
            <w:sz w:val="24"/>
            <w:szCs w:val="24"/>
            <w:lang w:eastAsia="pl-PL"/>
          </w:rPr>
          <w:t xml:space="preserve">30196100 - Kalendarze do planowania spotkań </w:t>
        </w:r>
      </w:hyperlink>
    </w:p>
    <w:p w14:paraId="43FFEA01" w14:textId="77777777" w:rsidR="0018726A" w:rsidRPr="0018726A" w:rsidRDefault="00CC34E1" w:rsidP="0018726A">
      <w:pPr>
        <w:spacing w:after="0" w:line="240" w:lineRule="auto"/>
        <w:ind w:left="1773" w:firstLine="351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9" w:history="1">
        <w:r w:rsidR="0018726A" w:rsidRPr="0018726A">
          <w:rPr>
            <w:rFonts w:ascii="Times New Roman" w:eastAsia="Times New Roman" w:hAnsi="Times New Roman"/>
            <w:sz w:val="24"/>
            <w:szCs w:val="24"/>
            <w:lang w:eastAsia="pl-PL"/>
          </w:rPr>
          <w:t xml:space="preserve">30199792 - Kalendarze </w:t>
        </w:r>
      </w:hyperlink>
    </w:p>
    <w:p w14:paraId="4BC10054" w14:textId="77777777" w:rsidR="0018726A" w:rsidRPr="0018726A" w:rsidRDefault="00CC34E1" w:rsidP="0018726A">
      <w:pPr>
        <w:spacing w:after="0" w:line="240" w:lineRule="auto"/>
        <w:ind w:left="1422" w:firstLine="702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0" w:history="1">
        <w:r w:rsidR="0018726A" w:rsidRPr="0018726A">
          <w:rPr>
            <w:rFonts w:ascii="Times New Roman" w:eastAsia="Times New Roman" w:hAnsi="Times New Roman"/>
            <w:sz w:val="24"/>
            <w:szCs w:val="24"/>
            <w:lang w:eastAsia="pl-PL"/>
          </w:rPr>
          <w:t xml:space="preserve">79822500 - Usługi projektów graficznych </w:t>
        </w:r>
      </w:hyperlink>
    </w:p>
    <w:p w14:paraId="0631E945" w14:textId="548F6747" w:rsidR="0018726A" w:rsidRPr="0018726A" w:rsidRDefault="00CC34E1" w:rsidP="0018726A">
      <w:pPr>
        <w:spacing w:after="0" w:line="240" w:lineRule="auto"/>
        <w:ind w:left="1773" w:firstLine="351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1" w:history="1">
        <w:r w:rsidR="0018726A" w:rsidRPr="0018726A">
          <w:rPr>
            <w:rFonts w:ascii="Times New Roman" w:eastAsia="Times New Roman" w:hAnsi="Times New Roman"/>
            <w:sz w:val="24"/>
            <w:szCs w:val="24"/>
            <w:lang w:eastAsia="pl-PL"/>
          </w:rPr>
          <w:t xml:space="preserve">79823000 - Usługi drukowania i dostawy </w:t>
        </w:r>
      </w:hyperlink>
    </w:p>
    <w:p w14:paraId="50D5311D" w14:textId="1E0D4F4C" w:rsidR="000D3BFC" w:rsidRPr="0079416F" w:rsidRDefault="000D3BFC" w:rsidP="0079416F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9416F">
        <w:rPr>
          <w:rFonts w:ascii="Times New Roman" w:hAnsi="Times New Roman"/>
          <w:sz w:val="24"/>
          <w:szCs w:val="24"/>
        </w:rPr>
        <w:t xml:space="preserve">Przedmiotem zamówienia jest wykonanie oraz dostawa </w:t>
      </w:r>
      <w:r w:rsidR="00F95FF4">
        <w:rPr>
          <w:rFonts w:ascii="Times New Roman" w:hAnsi="Times New Roman"/>
          <w:sz w:val="24"/>
          <w:szCs w:val="24"/>
        </w:rPr>
        <w:t xml:space="preserve">materiałów promocyjnych - </w:t>
      </w:r>
      <w:r w:rsidR="009C5B18">
        <w:rPr>
          <w:rFonts w:ascii="Times New Roman" w:hAnsi="Times New Roman"/>
          <w:sz w:val="24"/>
          <w:szCs w:val="24"/>
        </w:rPr>
        <w:t>4</w:t>
      </w:r>
      <w:r w:rsidR="0079416F" w:rsidRPr="0079416F">
        <w:rPr>
          <w:rFonts w:ascii="Times New Roman" w:hAnsi="Times New Roman"/>
          <w:sz w:val="24"/>
          <w:szCs w:val="24"/>
        </w:rPr>
        <w:t xml:space="preserve">00 sztuk </w:t>
      </w:r>
      <w:r w:rsidR="0079416F" w:rsidRPr="0079416F">
        <w:rPr>
          <w:rFonts w:ascii="Times New Roman" w:hAnsi="Times New Roman"/>
          <w:bCs/>
          <w:sz w:val="24"/>
          <w:szCs w:val="24"/>
        </w:rPr>
        <w:t xml:space="preserve">kalendarzy książkowych w formacie B5 i </w:t>
      </w:r>
      <w:r w:rsidR="009C5B18">
        <w:rPr>
          <w:rFonts w:ascii="Times New Roman" w:hAnsi="Times New Roman"/>
          <w:bCs/>
          <w:sz w:val="24"/>
          <w:szCs w:val="24"/>
        </w:rPr>
        <w:t>4</w:t>
      </w:r>
      <w:r w:rsidR="0079416F" w:rsidRPr="0079416F">
        <w:rPr>
          <w:rFonts w:ascii="Times New Roman" w:hAnsi="Times New Roman"/>
          <w:bCs/>
          <w:sz w:val="24"/>
          <w:szCs w:val="24"/>
        </w:rPr>
        <w:t xml:space="preserve">00 sztuk kalendarzy ściennych trójdzielnych </w:t>
      </w:r>
      <w:r w:rsidR="0079416F" w:rsidRPr="0079416F">
        <w:rPr>
          <w:rFonts w:ascii="Times New Roman" w:hAnsi="Times New Roman"/>
          <w:sz w:val="24"/>
          <w:szCs w:val="24"/>
        </w:rPr>
        <w:t xml:space="preserve">w ramach Programu Operacyjnego Infrastruktura i Środowisko 2014-2020, I oś priorytetowa, Działanie 1.3 Wspieranie efektywności energetycznej, inteligentnego zarządzania energią i wykorzystanie OZE w infrastrukturze publicznej, i sektorze mieszkaniowym, Poddziałanie 1.3.3 „Ogólnopolski system wsparcia doradczego dla sektora publicznego, mieszkaniowego oraz przedsiębiorstw w zakresie efektywności energetycznej i OZE”, </w:t>
      </w:r>
      <w:r w:rsidRPr="0079416F">
        <w:rPr>
          <w:rFonts w:ascii="Times New Roman" w:hAnsi="Times New Roman"/>
          <w:sz w:val="24"/>
          <w:szCs w:val="24"/>
        </w:rPr>
        <w:t xml:space="preserve"> wg. wykazu.</w:t>
      </w:r>
    </w:p>
    <w:p w14:paraId="1DC9FF87" w14:textId="77777777" w:rsidR="000D3BFC" w:rsidRDefault="000D3BFC" w:rsidP="000D3BFC">
      <w:pPr>
        <w:pStyle w:val="Akapitzlist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tbl>
      <w:tblPr>
        <w:tblW w:w="10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6"/>
        <w:gridCol w:w="1422"/>
        <w:gridCol w:w="7214"/>
        <w:gridCol w:w="792"/>
      </w:tblGrid>
      <w:tr w:rsidR="0079416F" w:rsidRPr="0065291C" w14:paraId="3625FEDC" w14:textId="77777777" w:rsidTr="008D6B62">
        <w:trPr>
          <w:trHeight w:val="510"/>
        </w:trPr>
        <w:tc>
          <w:tcPr>
            <w:tcW w:w="817" w:type="dxa"/>
            <w:shd w:val="clear" w:color="auto" w:fill="auto"/>
          </w:tcPr>
          <w:p w14:paraId="695C9749" w14:textId="77777777" w:rsidR="0079416F" w:rsidRPr="0065291C" w:rsidRDefault="0079416F" w:rsidP="00DA6E0C">
            <w:pPr>
              <w:jc w:val="center"/>
              <w:rPr>
                <w:rFonts w:ascii="Times New Roman" w:hAnsi="Times New Roman"/>
                <w:b/>
              </w:rPr>
            </w:pPr>
          </w:p>
          <w:p w14:paraId="2024C308" w14:textId="77777777" w:rsidR="0079416F" w:rsidRPr="0065291C" w:rsidRDefault="0079416F" w:rsidP="00DA6E0C">
            <w:pPr>
              <w:jc w:val="center"/>
              <w:rPr>
                <w:rFonts w:ascii="Times New Roman" w:hAnsi="Times New Roman"/>
                <w:b/>
              </w:rPr>
            </w:pPr>
            <w:r w:rsidRPr="0065291C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0" w:type="auto"/>
            <w:shd w:val="clear" w:color="auto" w:fill="auto"/>
          </w:tcPr>
          <w:p w14:paraId="3D5AD8E2" w14:textId="77777777" w:rsidR="0079416F" w:rsidRPr="0065291C" w:rsidRDefault="0079416F" w:rsidP="00DA6E0C">
            <w:pPr>
              <w:jc w:val="center"/>
              <w:rPr>
                <w:rFonts w:ascii="Times New Roman" w:hAnsi="Times New Roman"/>
                <w:b/>
              </w:rPr>
            </w:pPr>
          </w:p>
          <w:p w14:paraId="613F1ACF" w14:textId="77777777" w:rsidR="0079416F" w:rsidRPr="0065291C" w:rsidRDefault="0079416F" w:rsidP="00DA6E0C">
            <w:pPr>
              <w:jc w:val="center"/>
              <w:rPr>
                <w:rFonts w:ascii="Times New Roman" w:hAnsi="Times New Roman"/>
                <w:b/>
              </w:rPr>
            </w:pPr>
            <w:r w:rsidRPr="0065291C">
              <w:rPr>
                <w:rFonts w:ascii="Times New Roman" w:hAnsi="Times New Roman"/>
                <w:b/>
              </w:rPr>
              <w:t>Nazwa produktu</w:t>
            </w:r>
          </w:p>
        </w:tc>
        <w:tc>
          <w:tcPr>
            <w:tcW w:w="0" w:type="auto"/>
            <w:shd w:val="clear" w:color="auto" w:fill="auto"/>
          </w:tcPr>
          <w:p w14:paraId="4CF466B1" w14:textId="77777777" w:rsidR="0079416F" w:rsidRPr="0065291C" w:rsidRDefault="0079416F" w:rsidP="00DA6E0C">
            <w:pPr>
              <w:jc w:val="center"/>
              <w:rPr>
                <w:rFonts w:ascii="Times New Roman" w:hAnsi="Times New Roman"/>
                <w:b/>
              </w:rPr>
            </w:pPr>
          </w:p>
          <w:p w14:paraId="571478EE" w14:textId="77777777" w:rsidR="0079416F" w:rsidRPr="0065291C" w:rsidRDefault="0079416F" w:rsidP="00DA6E0C">
            <w:pPr>
              <w:jc w:val="center"/>
              <w:rPr>
                <w:rFonts w:ascii="Times New Roman" w:hAnsi="Times New Roman"/>
                <w:b/>
              </w:rPr>
            </w:pPr>
            <w:r w:rsidRPr="0065291C">
              <w:rPr>
                <w:rFonts w:ascii="Times New Roman" w:hAnsi="Times New Roman"/>
                <w:b/>
              </w:rPr>
              <w:t>Opis przedmiotu</w:t>
            </w:r>
          </w:p>
        </w:tc>
        <w:tc>
          <w:tcPr>
            <w:tcW w:w="0" w:type="auto"/>
          </w:tcPr>
          <w:p w14:paraId="47701A20" w14:textId="77777777" w:rsidR="0079416F" w:rsidRPr="0065291C" w:rsidRDefault="0079416F" w:rsidP="00DA6E0C">
            <w:pPr>
              <w:jc w:val="center"/>
              <w:rPr>
                <w:rFonts w:ascii="Times New Roman" w:hAnsi="Times New Roman"/>
                <w:b/>
              </w:rPr>
            </w:pPr>
          </w:p>
          <w:p w14:paraId="32A72B65" w14:textId="77777777" w:rsidR="0079416F" w:rsidRPr="0065291C" w:rsidRDefault="0079416F" w:rsidP="00DA6E0C">
            <w:pPr>
              <w:jc w:val="center"/>
              <w:rPr>
                <w:rFonts w:ascii="Times New Roman" w:hAnsi="Times New Roman"/>
                <w:b/>
              </w:rPr>
            </w:pPr>
            <w:r w:rsidRPr="0065291C">
              <w:rPr>
                <w:rFonts w:ascii="Times New Roman" w:hAnsi="Times New Roman"/>
                <w:b/>
              </w:rPr>
              <w:t>Ilość sztuk</w:t>
            </w:r>
          </w:p>
        </w:tc>
      </w:tr>
      <w:tr w:rsidR="0079416F" w:rsidRPr="0065291C" w14:paraId="75108A1A" w14:textId="77777777" w:rsidTr="00830C66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928CF" w14:textId="6D2C638D" w:rsidR="0079416F" w:rsidRPr="0079416F" w:rsidRDefault="0079416F" w:rsidP="00933421">
            <w:pPr>
              <w:pStyle w:val="Akapitzlist"/>
              <w:numPr>
                <w:ilvl w:val="0"/>
                <w:numId w:val="33"/>
              </w:num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319A1B" w14:textId="3F349A66" w:rsidR="0079416F" w:rsidRPr="0065291C" w:rsidRDefault="0079416F" w:rsidP="00DA6E0C">
            <w:pPr>
              <w:rPr>
                <w:rFonts w:ascii="Times New Roman" w:hAnsi="Times New Roman"/>
              </w:rPr>
            </w:pPr>
            <w:r w:rsidRPr="0065291C">
              <w:rPr>
                <w:rFonts w:ascii="Times New Roman" w:hAnsi="Times New Roman"/>
              </w:rPr>
              <w:t xml:space="preserve">Kalendarz </w:t>
            </w:r>
            <w:r w:rsidR="00830C66">
              <w:rPr>
                <w:rFonts w:ascii="Times New Roman" w:hAnsi="Times New Roman"/>
              </w:rPr>
              <w:t xml:space="preserve">książkowy </w:t>
            </w:r>
          </w:p>
          <w:p w14:paraId="01F1DDDF" w14:textId="77777777" w:rsidR="0079416F" w:rsidRPr="0065291C" w:rsidRDefault="0079416F" w:rsidP="00DA6E0C">
            <w:pPr>
              <w:rPr>
                <w:rFonts w:ascii="Times New Roman" w:hAnsi="Times New Roman"/>
              </w:rPr>
            </w:pPr>
          </w:p>
          <w:p w14:paraId="36D9623E" w14:textId="756245CB" w:rsidR="0079416F" w:rsidRPr="0065291C" w:rsidRDefault="0079416F" w:rsidP="00DA6E0C">
            <w:pPr>
              <w:rPr>
                <w:rFonts w:ascii="Times New Roman" w:hAnsi="Times New Roman"/>
              </w:rPr>
            </w:pPr>
          </w:p>
          <w:p w14:paraId="4C9AC123" w14:textId="77777777" w:rsidR="0079416F" w:rsidRPr="0065291C" w:rsidRDefault="0079416F" w:rsidP="00DA6E0C">
            <w:pPr>
              <w:rPr>
                <w:rFonts w:ascii="Times New Roman" w:hAnsi="Times New Roman"/>
              </w:rPr>
            </w:pPr>
          </w:p>
          <w:p w14:paraId="67F039AC" w14:textId="77777777" w:rsidR="0079416F" w:rsidRPr="0065291C" w:rsidRDefault="0079416F" w:rsidP="00DA6E0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27F538" w14:textId="77777777" w:rsidR="00830C66" w:rsidRPr="00932BDF" w:rsidRDefault="00830C66" w:rsidP="00933421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231" w:hanging="142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Założenia merytoryczne</w:t>
            </w:r>
          </w:p>
          <w:p w14:paraId="62F74CAB" w14:textId="77777777" w:rsidR="00830C66" w:rsidRPr="00932BDF" w:rsidRDefault="00830C66" w:rsidP="00830C66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1. OKŁADKA</w:t>
            </w:r>
          </w:p>
          <w:p w14:paraId="44452878" w14:textId="77777777" w:rsidR="00830C66" w:rsidRPr="00932BDF" w:rsidRDefault="00830C66" w:rsidP="00933421">
            <w:pPr>
              <w:pStyle w:val="Akapitzlist"/>
              <w:numPr>
                <w:ilvl w:val="0"/>
                <w:numId w:val="2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wykonana według indywidualnego projektu;</w:t>
            </w:r>
          </w:p>
          <w:p w14:paraId="2C2E5019" w14:textId="77777777" w:rsidR="00830C66" w:rsidRPr="00932BDF" w:rsidRDefault="00830C66" w:rsidP="00933421">
            <w:pPr>
              <w:pStyle w:val="Akapitzlist"/>
              <w:numPr>
                <w:ilvl w:val="0"/>
                <w:numId w:val="2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oprawa z syntetycznego materiału imitującego tkaninę;</w:t>
            </w:r>
          </w:p>
          <w:p w14:paraId="07C39405" w14:textId="77777777" w:rsidR="00830C66" w:rsidRPr="00932BDF" w:rsidRDefault="00830C66" w:rsidP="00933421">
            <w:pPr>
              <w:pStyle w:val="Akapitzlist"/>
              <w:numPr>
                <w:ilvl w:val="0"/>
                <w:numId w:val="2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okleina wykonana z materiału ekologicznego, (tzn. nadającego się do recyklingu lub pochodzącego z recyklingu, albo biodegradowalnego);</w:t>
            </w:r>
          </w:p>
          <w:p w14:paraId="75123B7C" w14:textId="77777777" w:rsidR="00830C66" w:rsidRPr="00932BDF" w:rsidRDefault="00830C66" w:rsidP="00933421">
            <w:pPr>
              <w:pStyle w:val="Akapitzlist"/>
              <w:numPr>
                <w:ilvl w:val="0"/>
                <w:numId w:val="2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kolor okleiny granatowy lub granatowo-szary;</w:t>
            </w:r>
          </w:p>
          <w:p w14:paraId="578102AD" w14:textId="77777777" w:rsidR="00830C66" w:rsidRPr="00932BDF" w:rsidRDefault="00830C66" w:rsidP="00933421">
            <w:pPr>
              <w:pStyle w:val="Akapitzlist"/>
              <w:numPr>
                <w:ilvl w:val="0"/>
                <w:numId w:val="2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tłoczenia:</w:t>
            </w:r>
          </w:p>
          <w:p w14:paraId="0B507FCB" w14:textId="77777777" w:rsidR="00830C66" w:rsidRPr="00932BDF" w:rsidRDefault="00830C66" w:rsidP="00933421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ind w:left="798" w:hanging="284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przód okładki</w:t>
            </w:r>
            <w:r w:rsidRPr="00932BDF">
              <w:rPr>
                <w:rFonts w:ascii="Times New Roman" w:hAnsi="Times New Roman"/>
              </w:rPr>
              <w:t xml:space="preserve"> – tłoczone logo Projektu Doradztwa Energetycznego, ciąg znaków </w:t>
            </w:r>
            <w:proofErr w:type="spellStart"/>
            <w:r w:rsidRPr="00932BDF">
              <w:rPr>
                <w:rFonts w:ascii="Times New Roman" w:hAnsi="Times New Roman"/>
              </w:rPr>
              <w:t>POIiŚ</w:t>
            </w:r>
            <w:proofErr w:type="spellEnd"/>
            <w:r w:rsidRPr="00932BDF">
              <w:rPr>
                <w:rFonts w:ascii="Times New Roman" w:hAnsi="Times New Roman"/>
              </w:rPr>
              <w:t xml:space="preserve"> oraz 2021 rok;</w:t>
            </w:r>
          </w:p>
          <w:p w14:paraId="2A43332A" w14:textId="77777777" w:rsidR="00830C66" w:rsidRPr="00932BDF" w:rsidRDefault="00830C66" w:rsidP="00933421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ind w:left="798" w:hanging="284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tył okładki</w:t>
            </w:r>
            <w:r w:rsidRPr="00932BDF">
              <w:rPr>
                <w:rFonts w:ascii="Times New Roman" w:hAnsi="Times New Roman"/>
              </w:rPr>
              <w:t xml:space="preserve"> – tłoczony adres strony internetowej (www.doradztwo-energetyczne.gov.pl);</w:t>
            </w:r>
          </w:p>
          <w:p w14:paraId="6F0E905F" w14:textId="77777777" w:rsidR="00830C66" w:rsidRPr="00932BDF" w:rsidRDefault="00830C66" w:rsidP="00933421">
            <w:pPr>
              <w:pStyle w:val="Akapitzlist"/>
              <w:numPr>
                <w:ilvl w:val="0"/>
                <w:numId w:val="2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tasiemka w kolorze granatowym lub szarym (zbliżonym do koloru okleiny okładki), szerokości 8 mm (+/- 1 mm) z nadrukiem logo DE;</w:t>
            </w:r>
          </w:p>
          <w:p w14:paraId="1CC57C9B" w14:textId="77777777" w:rsidR="00830C66" w:rsidRPr="00932BDF" w:rsidRDefault="00830C66" w:rsidP="00830C66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lastRenderedPageBreak/>
              <w:t>Po podpisaniu Umowy Wykonawca przedłoży do akceptacji Zamawiającego min. 3 wzory opraw oraz min. 3 wzory kolorystyczne opraw, tasiemki. Okładka kalendarza będzie wykonana zgodnie z zaakceptowanymi przez Zamawiającego wzorami.</w:t>
            </w:r>
          </w:p>
          <w:p w14:paraId="5F4A15F5" w14:textId="77777777" w:rsidR="00830C66" w:rsidRPr="00932BDF" w:rsidRDefault="00830C66" w:rsidP="00933421">
            <w:pPr>
              <w:pStyle w:val="Akapitzlist"/>
              <w:numPr>
                <w:ilvl w:val="0"/>
                <w:numId w:val="12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b/>
                <w:bCs/>
              </w:rPr>
              <w:t>KOPERTA KARTONOWA</w:t>
            </w:r>
            <w:r w:rsidRPr="00932BDF">
              <w:t xml:space="preserve"> </w:t>
            </w:r>
            <w:r w:rsidRPr="00932BDF">
              <w:rPr>
                <w:rFonts w:ascii="Times New Roman" w:hAnsi="Times New Roman"/>
                <w:b/>
                <w:bCs/>
              </w:rPr>
              <w:t>Z TEKTURY FALISTEJ</w:t>
            </w:r>
            <w:r w:rsidRPr="00932BDF">
              <w:rPr>
                <w:rFonts w:ascii="Times New Roman" w:hAnsi="Times New Roman"/>
              </w:rPr>
              <w:t xml:space="preserve"> </w:t>
            </w:r>
          </w:p>
          <w:p w14:paraId="38393511" w14:textId="77777777" w:rsidR="00830C66" w:rsidRPr="00932BDF" w:rsidRDefault="00830C66" w:rsidP="00830C66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Pakowanie jednostkowe kalendarza z tłoczeniem lub nadrukiem logo WFOŚiGW.</w:t>
            </w:r>
          </w:p>
          <w:p w14:paraId="05B59795" w14:textId="77777777" w:rsidR="00830C66" w:rsidRPr="00932BDF" w:rsidRDefault="00830C66" w:rsidP="00933421">
            <w:pPr>
              <w:pStyle w:val="Akapitzlist"/>
              <w:numPr>
                <w:ilvl w:val="0"/>
                <w:numId w:val="6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BLOK</w:t>
            </w:r>
          </w:p>
          <w:p w14:paraId="2284F0C5" w14:textId="77777777" w:rsidR="00830C66" w:rsidRPr="00932BDF" w:rsidRDefault="00830C66" w:rsidP="00933421">
            <w:pPr>
              <w:pStyle w:val="Akapitzlist"/>
              <w:numPr>
                <w:ilvl w:val="0"/>
                <w:numId w:val="4"/>
              </w:numPr>
              <w:autoSpaceDN w:val="0"/>
              <w:spacing w:after="0" w:line="240" w:lineRule="auto"/>
              <w:ind w:left="231" w:hanging="284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Kalendarium</w:t>
            </w:r>
          </w:p>
          <w:p w14:paraId="61156D89" w14:textId="77777777" w:rsidR="00830C66" w:rsidRPr="00932BDF" w:rsidRDefault="00830C66" w:rsidP="00933421">
            <w:pPr>
              <w:pStyle w:val="Akapitzlist"/>
              <w:numPr>
                <w:ilvl w:val="0"/>
                <w:numId w:val="3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wykonane według indywidualnego projektu;</w:t>
            </w:r>
          </w:p>
          <w:p w14:paraId="0E1814E9" w14:textId="77777777" w:rsidR="00830C66" w:rsidRPr="00932BDF" w:rsidRDefault="00830C66" w:rsidP="00933421">
            <w:pPr>
              <w:pStyle w:val="Akapitzlist"/>
              <w:numPr>
                <w:ilvl w:val="0"/>
                <w:numId w:val="3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układ – jeden dzień na stronie, przy czym sobota i niedziela na jednej stronie;</w:t>
            </w:r>
          </w:p>
          <w:p w14:paraId="4CE6F6F3" w14:textId="77777777" w:rsidR="00830C66" w:rsidRPr="00932BDF" w:rsidRDefault="00830C66" w:rsidP="00933421">
            <w:pPr>
              <w:pStyle w:val="Akapitzlist"/>
              <w:numPr>
                <w:ilvl w:val="0"/>
                <w:numId w:val="3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na każdej stronie miejsce na notatki;</w:t>
            </w:r>
          </w:p>
          <w:p w14:paraId="539CACFB" w14:textId="01239CE8" w:rsidR="00830C66" w:rsidRPr="00932BDF" w:rsidRDefault="00830C66" w:rsidP="00933421">
            <w:pPr>
              <w:pStyle w:val="Akapitzlist"/>
              <w:numPr>
                <w:ilvl w:val="0"/>
                <w:numId w:val="3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 xml:space="preserve">na każdej stronie kalendarium: dzień i miesiąc, imieniny i święta, fazy księżyca, </w:t>
            </w:r>
            <w:proofErr w:type="spellStart"/>
            <w:r w:rsidRPr="00932BDF">
              <w:rPr>
                <w:rFonts w:ascii="Times New Roman" w:hAnsi="Times New Roman"/>
              </w:rPr>
              <w:t>wschodyi</w:t>
            </w:r>
            <w:proofErr w:type="spellEnd"/>
            <w:r w:rsidRPr="00932BDF">
              <w:rPr>
                <w:rFonts w:ascii="Times New Roman" w:hAnsi="Times New Roman"/>
              </w:rPr>
              <w:t xml:space="preserve"> zachody słońca, na dole strony kalendarium zminimalizowane całego roku;</w:t>
            </w:r>
          </w:p>
          <w:p w14:paraId="3CA4F7D2" w14:textId="77777777" w:rsidR="00830C66" w:rsidRPr="00932BDF" w:rsidRDefault="00830C66" w:rsidP="00933421">
            <w:pPr>
              <w:pStyle w:val="Akapitzlist"/>
              <w:numPr>
                <w:ilvl w:val="0"/>
                <w:numId w:val="3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pierwsze strony bloku: plan roczny 2020, 2021, 2022, plan urlopowy, jednostki miar, plan miesięczny na rok 2021;</w:t>
            </w:r>
          </w:p>
          <w:p w14:paraId="1FC3F694" w14:textId="77777777" w:rsidR="00830C66" w:rsidRPr="00932BDF" w:rsidRDefault="00830C66" w:rsidP="00933421">
            <w:pPr>
              <w:pStyle w:val="Akapitzlist"/>
              <w:numPr>
                <w:ilvl w:val="0"/>
                <w:numId w:val="3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na ostatnich 20-stu stronach bloku – notatnik oraz notatnik A-Z (na każdej kartce 2 litery alfabetu),</w:t>
            </w:r>
          </w:p>
          <w:p w14:paraId="3BD74396" w14:textId="77777777" w:rsidR="00830C66" w:rsidRPr="00932BDF" w:rsidRDefault="00830C66" w:rsidP="00933421">
            <w:pPr>
              <w:pStyle w:val="Akapitzlist"/>
              <w:numPr>
                <w:ilvl w:val="0"/>
                <w:numId w:val="3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 xml:space="preserve">3 strony wyklejki z tyłu: </w:t>
            </w:r>
          </w:p>
          <w:p w14:paraId="4C48B7B2" w14:textId="77777777" w:rsidR="00830C66" w:rsidRPr="00932BDF" w:rsidRDefault="00830C66" w:rsidP="00933421">
            <w:pPr>
              <w:pStyle w:val="Akapitzlist"/>
              <w:numPr>
                <w:ilvl w:val="0"/>
                <w:numId w:val="16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mapa Europy, mapa Polski (jedna mapa na jednej stronie wklejki);</w:t>
            </w:r>
          </w:p>
          <w:p w14:paraId="1CBBF837" w14:textId="77777777" w:rsidR="00830C66" w:rsidRPr="00932BDF" w:rsidRDefault="00830C66" w:rsidP="00933421">
            <w:pPr>
              <w:pStyle w:val="Akapitzlist"/>
              <w:numPr>
                <w:ilvl w:val="0"/>
                <w:numId w:val="16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numery kierunkowe połączeń  w Polsce i za granicę,</w:t>
            </w:r>
          </w:p>
          <w:p w14:paraId="722E1392" w14:textId="77777777" w:rsidR="00830C66" w:rsidRPr="00932BDF" w:rsidRDefault="00830C66" w:rsidP="00933421">
            <w:pPr>
              <w:pStyle w:val="Akapitzlist"/>
              <w:numPr>
                <w:ilvl w:val="0"/>
                <w:numId w:val="16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międzynarodowe skróty samochodowe,</w:t>
            </w:r>
          </w:p>
          <w:p w14:paraId="6CB1ADB7" w14:textId="77777777" w:rsidR="00830C66" w:rsidRPr="00932BDF" w:rsidRDefault="00830C66" w:rsidP="00933421">
            <w:pPr>
              <w:pStyle w:val="Akapitzlist"/>
              <w:numPr>
                <w:ilvl w:val="0"/>
                <w:numId w:val="16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tabela przeliczników: temperatury, ciśnienia, prędkość,</w:t>
            </w:r>
          </w:p>
          <w:p w14:paraId="7762320C" w14:textId="77777777" w:rsidR="00830C66" w:rsidRPr="00932BDF" w:rsidRDefault="00830C66" w:rsidP="00933421">
            <w:pPr>
              <w:pStyle w:val="Akapitzlist"/>
              <w:numPr>
                <w:ilvl w:val="0"/>
                <w:numId w:val="16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adresy i telefony ważniejszych instytucji państwowych,</w:t>
            </w:r>
          </w:p>
          <w:p w14:paraId="0D26FE35" w14:textId="7F948E4A" w:rsidR="00830C66" w:rsidRPr="00932BDF" w:rsidRDefault="00830C66" w:rsidP="00933421">
            <w:pPr>
              <w:pStyle w:val="Akapitzlist"/>
              <w:numPr>
                <w:ilvl w:val="0"/>
                <w:numId w:val="16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adresy i tel. urzędów wojewódzkich w tym wojewódzkich funduszy ochrony środowiska</w:t>
            </w:r>
            <w:r>
              <w:rPr>
                <w:rFonts w:ascii="Times New Roman" w:hAnsi="Times New Roman"/>
              </w:rPr>
              <w:t xml:space="preserve"> </w:t>
            </w:r>
            <w:r w:rsidRPr="00932BDF">
              <w:rPr>
                <w:rFonts w:ascii="Times New Roman" w:hAnsi="Times New Roman"/>
              </w:rPr>
              <w:t>i gospodarki wodnej,</w:t>
            </w:r>
          </w:p>
          <w:p w14:paraId="2BF2F6DF" w14:textId="77777777" w:rsidR="00830C66" w:rsidRPr="00932BDF" w:rsidRDefault="00830C66" w:rsidP="00933421">
            <w:pPr>
              <w:pStyle w:val="Akapitzlist"/>
              <w:numPr>
                <w:ilvl w:val="0"/>
                <w:numId w:val="16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zestawienie państw Unii Europejskiej,</w:t>
            </w:r>
          </w:p>
          <w:p w14:paraId="22F584A8" w14:textId="77777777" w:rsidR="00830C66" w:rsidRPr="00932BDF" w:rsidRDefault="00830C66" w:rsidP="00933421">
            <w:pPr>
              <w:pStyle w:val="Akapitzlist"/>
              <w:numPr>
                <w:ilvl w:val="0"/>
                <w:numId w:val="16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polskie ambasady w Europie,</w:t>
            </w:r>
          </w:p>
          <w:p w14:paraId="3FEEEAFC" w14:textId="77777777" w:rsidR="00830C66" w:rsidRPr="00932BDF" w:rsidRDefault="00830C66" w:rsidP="00933421">
            <w:pPr>
              <w:pStyle w:val="Akapitzlist"/>
              <w:numPr>
                <w:ilvl w:val="0"/>
                <w:numId w:val="16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jednostki miar i wag,</w:t>
            </w:r>
          </w:p>
          <w:p w14:paraId="4BB9AA1A" w14:textId="77777777" w:rsidR="00830C66" w:rsidRPr="00932BDF" w:rsidRDefault="00830C66" w:rsidP="00933421">
            <w:pPr>
              <w:pStyle w:val="Akapitzlist"/>
              <w:numPr>
                <w:ilvl w:val="0"/>
                <w:numId w:val="16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różne jednostki i przeliczniki,</w:t>
            </w:r>
          </w:p>
          <w:p w14:paraId="2CBF7825" w14:textId="77777777" w:rsidR="00830C66" w:rsidRPr="00932BDF" w:rsidRDefault="00830C66" w:rsidP="00933421">
            <w:pPr>
              <w:pStyle w:val="Akapitzlist"/>
              <w:numPr>
                <w:ilvl w:val="0"/>
                <w:numId w:val="16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jednostki układu SI.</w:t>
            </w:r>
          </w:p>
          <w:p w14:paraId="4870EEF8" w14:textId="77777777" w:rsidR="00830C66" w:rsidRPr="00932BDF" w:rsidRDefault="00830C66" w:rsidP="00933421">
            <w:pPr>
              <w:pStyle w:val="Akapitzlist"/>
              <w:numPr>
                <w:ilvl w:val="0"/>
                <w:numId w:val="3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dwukolorowe drukowane registry – oznaczenie rzymskie danego miesiąca;</w:t>
            </w:r>
          </w:p>
          <w:p w14:paraId="2F8C7D88" w14:textId="77777777" w:rsidR="00830C66" w:rsidRPr="00932BDF" w:rsidRDefault="00830C66" w:rsidP="00933421">
            <w:pPr>
              <w:pStyle w:val="Akapitzlist"/>
              <w:numPr>
                <w:ilvl w:val="0"/>
                <w:numId w:val="3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kalendarium czytelne i przejrzyste, co ułatwi jego odczytanie osobom słabowidzącym;</w:t>
            </w:r>
          </w:p>
          <w:p w14:paraId="3BB8914A" w14:textId="77777777" w:rsidR="00830C66" w:rsidRPr="00932BDF" w:rsidRDefault="00830C66" w:rsidP="00933421">
            <w:pPr>
              <w:pStyle w:val="Akapitzlist"/>
              <w:numPr>
                <w:ilvl w:val="0"/>
                <w:numId w:val="3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 xml:space="preserve">czcionki </w:t>
            </w:r>
            <w:proofErr w:type="spellStart"/>
            <w:r w:rsidRPr="00932BDF">
              <w:rPr>
                <w:rFonts w:ascii="Times New Roman" w:hAnsi="Times New Roman"/>
              </w:rPr>
              <w:t>bezszeryfowe</w:t>
            </w:r>
            <w:proofErr w:type="spellEnd"/>
            <w:r w:rsidRPr="00932BDF">
              <w:rPr>
                <w:rFonts w:ascii="Times New Roman" w:hAnsi="Times New Roman"/>
              </w:rPr>
              <w:t>;</w:t>
            </w:r>
          </w:p>
          <w:p w14:paraId="32AA9747" w14:textId="77777777" w:rsidR="00830C66" w:rsidRPr="00932BDF" w:rsidRDefault="00830C66" w:rsidP="00933421">
            <w:pPr>
              <w:pStyle w:val="Akapitzlist"/>
              <w:numPr>
                <w:ilvl w:val="0"/>
                <w:numId w:val="3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blok kalendarza szyty oraz dodatkowo klejony, wzmocniony krepą.</w:t>
            </w:r>
          </w:p>
          <w:p w14:paraId="557A5F00" w14:textId="77777777" w:rsidR="00830C66" w:rsidRPr="00932BDF" w:rsidRDefault="00830C66" w:rsidP="00933421">
            <w:pPr>
              <w:pStyle w:val="Akapitzlist"/>
              <w:numPr>
                <w:ilvl w:val="0"/>
                <w:numId w:val="4"/>
              </w:numPr>
              <w:tabs>
                <w:tab w:val="left" w:pos="231"/>
              </w:tabs>
              <w:autoSpaceDN w:val="0"/>
              <w:spacing w:after="0" w:line="240" w:lineRule="auto"/>
              <w:ind w:left="89" w:hanging="142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Wkładki tematyczne</w:t>
            </w:r>
          </w:p>
          <w:p w14:paraId="529B6588" w14:textId="77777777" w:rsidR="00830C66" w:rsidRPr="00932BDF" w:rsidRDefault="00830C66" w:rsidP="00933421">
            <w:pPr>
              <w:pStyle w:val="Akapitzlist"/>
              <w:numPr>
                <w:ilvl w:val="0"/>
                <w:numId w:val="5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2 strony tekstu, dotyczące Projektu Doradztwa Energetycznego, przygotowanego przez Zamawiającego (treść Zamawiający dostarczy po podpisaniu umowy);</w:t>
            </w:r>
          </w:p>
          <w:p w14:paraId="2E92E6C7" w14:textId="77777777" w:rsidR="00830C66" w:rsidRPr="00932BDF" w:rsidRDefault="00830C66" w:rsidP="00933421">
            <w:pPr>
              <w:pStyle w:val="Akapitzlist"/>
              <w:numPr>
                <w:ilvl w:val="0"/>
                <w:numId w:val="5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wkładka umieszczona przed stroną na dane osobowe, na początku kalendarza;</w:t>
            </w:r>
          </w:p>
          <w:p w14:paraId="54AC2800" w14:textId="77777777" w:rsidR="00830C66" w:rsidRPr="00932BDF" w:rsidRDefault="00830C66" w:rsidP="00933421">
            <w:pPr>
              <w:pStyle w:val="Akapitzlist"/>
              <w:numPr>
                <w:ilvl w:val="0"/>
                <w:numId w:val="5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12 kolorowych wkładek kart – przed każdym miesiącem grafika i tekst informacyjny. Po podpisaniu umowy Wykonawca dostarczy propozycję grafik do akceptacji Zamawiającego. Zamawiający dopuszcza możliwość dostarczenia własnej grafiki. Tekst informacyjny Zamawiający dostarczy po podpisaniu umowy;</w:t>
            </w:r>
          </w:p>
          <w:p w14:paraId="6B875B51" w14:textId="77777777" w:rsidR="00830C66" w:rsidRPr="00932BDF" w:rsidRDefault="00830C66" w:rsidP="00933421">
            <w:pPr>
              <w:pStyle w:val="Akapitzlist"/>
              <w:numPr>
                <w:ilvl w:val="0"/>
                <w:numId w:val="5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 xml:space="preserve">Na każdej wkładce logotypy, w tym: logotyp Projektu Doradztwa Energetycznego, Funduszy Europejskich, flaga Rzeczpospolitej Polskiej, logotyp WFOŚiGW, logotyp Unii Europejskiej. Zamawiający dostarczy logotypy po podpisaniu umowy. </w:t>
            </w:r>
          </w:p>
          <w:p w14:paraId="42C73207" w14:textId="77777777" w:rsidR="00830C66" w:rsidRPr="00932BDF" w:rsidRDefault="00830C66" w:rsidP="00933421">
            <w:pPr>
              <w:pStyle w:val="Akapitzlist"/>
              <w:numPr>
                <w:ilvl w:val="0"/>
                <w:numId w:val="13"/>
              </w:numPr>
              <w:autoSpaceDN w:val="0"/>
              <w:spacing w:after="0" w:line="240" w:lineRule="auto"/>
              <w:ind w:left="514" w:hanging="154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Parametry techniczne</w:t>
            </w:r>
          </w:p>
          <w:p w14:paraId="6ED71D44" w14:textId="5FE8C846" w:rsidR="00830C66" w:rsidRPr="00932BDF" w:rsidRDefault="00830C66" w:rsidP="00933421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nakład</w:t>
            </w:r>
            <w:r w:rsidRPr="00932BDF">
              <w:rPr>
                <w:rFonts w:ascii="Times New Roman" w:hAnsi="Times New Roman"/>
              </w:rPr>
              <w:t xml:space="preserve">: </w:t>
            </w:r>
            <w:r w:rsidR="009C5B18">
              <w:rPr>
                <w:rFonts w:ascii="Times New Roman" w:hAnsi="Times New Roman"/>
              </w:rPr>
              <w:t>4</w:t>
            </w:r>
            <w:r w:rsidRPr="00932BDF">
              <w:rPr>
                <w:rFonts w:ascii="Times New Roman" w:hAnsi="Times New Roman"/>
              </w:rPr>
              <w:t>00 egz.;</w:t>
            </w:r>
          </w:p>
          <w:p w14:paraId="4D8ABB07" w14:textId="77777777" w:rsidR="00830C66" w:rsidRPr="00932BDF" w:rsidRDefault="00830C66" w:rsidP="00933421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lastRenderedPageBreak/>
              <w:t>format</w:t>
            </w:r>
            <w:r w:rsidRPr="00932BDF">
              <w:rPr>
                <w:rFonts w:ascii="Times New Roman" w:hAnsi="Times New Roman"/>
              </w:rPr>
              <w:t>:</w:t>
            </w:r>
          </w:p>
          <w:p w14:paraId="5E35E929" w14:textId="77777777" w:rsidR="00830C66" w:rsidRPr="00932BDF" w:rsidRDefault="00830C66" w:rsidP="00933421">
            <w:pPr>
              <w:pStyle w:val="Akapitzlist"/>
              <w:numPr>
                <w:ilvl w:val="0"/>
                <w:numId w:val="8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szerokość: 176 mm (+/-10 mm),</w:t>
            </w:r>
          </w:p>
          <w:p w14:paraId="553EC021" w14:textId="77777777" w:rsidR="00830C66" w:rsidRPr="00932BDF" w:rsidRDefault="00830C66" w:rsidP="00933421">
            <w:pPr>
              <w:pStyle w:val="Akapitzlist"/>
              <w:numPr>
                <w:ilvl w:val="0"/>
                <w:numId w:val="8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wysokość: 250 mm (+/-10 mm);</w:t>
            </w:r>
          </w:p>
          <w:p w14:paraId="635DA3F4" w14:textId="77777777" w:rsidR="00830C66" w:rsidRPr="00932BDF" w:rsidRDefault="00830C66" w:rsidP="00933421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kolorystyka</w:t>
            </w:r>
            <w:r w:rsidRPr="00932BDF">
              <w:rPr>
                <w:rFonts w:ascii="Times New Roman" w:hAnsi="Times New Roman"/>
              </w:rPr>
              <w:t>:</w:t>
            </w:r>
          </w:p>
          <w:p w14:paraId="1A67AC0C" w14:textId="77777777" w:rsidR="00830C66" w:rsidRPr="00932BDF" w:rsidRDefault="00830C66" w:rsidP="00933421">
            <w:pPr>
              <w:pStyle w:val="Akapitzlist"/>
              <w:numPr>
                <w:ilvl w:val="0"/>
                <w:numId w:val="9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wkładki tematycznej: 4+4 CMYK;</w:t>
            </w:r>
          </w:p>
          <w:p w14:paraId="16400B20" w14:textId="77777777" w:rsidR="00830C66" w:rsidRPr="00932BDF" w:rsidRDefault="00830C66" w:rsidP="00933421">
            <w:pPr>
              <w:pStyle w:val="Akapitzlist"/>
              <w:numPr>
                <w:ilvl w:val="0"/>
                <w:numId w:val="9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kalendarium: 2+2;</w:t>
            </w:r>
          </w:p>
          <w:p w14:paraId="31F77808" w14:textId="77777777" w:rsidR="00830C66" w:rsidRPr="00932BDF" w:rsidRDefault="00830C66" w:rsidP="00933421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gramatura</w:t>
            </w:r>
            <w:r w:rsidRPr="00932BDF">
              <w:rPr>
                <w:rFonts w:ascii="Times New Roman" w:hAnsi="Times New Roman"/>
              </w:rPr>
              <w:t>:</w:t>
            </w:r>
          </w:p>
          <w:p w14:paraId="7DC4A797" w14:textId="77777777" w:rsidR="00830C66" w:rsidRPr="00932BDF" w:rsidRDefault="00830C66" w:rsidP="00933421">
            <w:pPr>
              <w:pStyle w:val="Akapitzlist"/>
              <w:numPr>
                <w:ilvl w:val="0"/>
                <w:numId w:val="10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bloku min. 70 g/m</w:t>
            </w:r>
            <w:r w:rsidRPr="00932BDF">
              <w:rPr>
                <w:rFonts w:ascii="Times New Roman" w:hAnsi="Times New Roman"/>
                <w:vertAlign w:val="superscript"/>
              </w:rPr>
              <w:t>2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7C5E4024" w14:textId="77777777" w:rsidR="00830C66" w:rsidRPr="00932BDF" w:rsidRDefault="00830C66" w:rsidP="00933421">
            <w:pPr>
              <w:pStyle w:val="Akapitzlist"/>
              <w:numPr>
                <w:ilvl w:val="0"/>
                <w:numId w:val="10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wkładki tematycznej min. 90 g/m</w:t>
            </w:r>
            <w:r w:rsidRPr="00932BDF">
              <w:rPr>
                <w:rFonts w:ascii="Times New Roman" w:hAnsi="Times New Roman"/>
                <w:vertAlign w:val="superscript"/>
              </w:rPr>
              <w:t>2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46CFA1AF" w14:textId="77777777" w:rsidR="00830C66" w:rsidRPr="00932BDF" w:rsidRDefault="00830C66" w:rsidP="00933421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kartki kalendarium wraz z wkładkami tematycznymi i okładka</w:t>
            </w:r>
            <w:r w:rsidRPr="00932BDF">
              <w:rPr>
                <w:rFonts w:ascii="Times New Roman" w:hAnsi="Times New Roman"/>
              </w:rPr>
              <w:t>: offset biały lub kremowy (chamois), nie ekologiczny;</w:t>
            </w:r>
          </w:p>
          <w:p w14:paraId="267A931D" w14:textId="77777777" w:rsidR="00830C66" w:rsidRPr="00932BDF" w:rsidRDefault="00830C66" w:rsidP="00933421">
            <w:pPr>
              <w:pStyle w:val="Akapitzlist"/>
              <w:numPr>
                <w:ilvl w:val="0"/>
                <w:numId w:val="7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karton do produkcji koperty</w:t>
            </w:r>
            <w:r w:rsidRPr="00932BDF">
              <w:rPr>
                <w:rFonts w:ascii="Times New Roman" w:hAnsi="Times New Roman"/>
              </w:rPr>
              <w:t xml:space="preserve">: papier / karton ekologiczny (nie wybielany) – tj. papier na bazie włókien z odzysku, papier pochodzący z recyklingu lub papier na bazie włókien pierwotnych. Papier musi posiadać jeden z następujących certyfikatów: Niebieski Anioł (niem. </w:t>
            </w:r>
            <w:r w:rsidRPr="00D33D79">
              <w:rPr>
                <w:rFonts w:ascii="Times New Roman" w:hAnsi="Times New Roman"/>
                <w:lang w:val="en-US"/>
              </w:rPr>
              <w:t xml:space="preserve">Der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blaue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Engel, ang. Blue Angel),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Europejska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Stokrotka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(ang. Ecolabel Flower),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Nordycki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Łabędź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(ang. </w:t>
            </w:r>
            <w:proofErr w:type="spellStart"/>
            <w:r w:rsidRPr="00932BDF">
              <w:rPr>
                <w:rFonts w:ascii="Times New Roman" w:hAnsi="Times New Roman"/>
              </w:rPr>
              <w:t>Nordic</w:t>
            </w:r>
            <w:proofErr w:type="spellEnd"/>
            <w:r w:rsidRPr="00932BDF">
              <w:rPr>
                <w:rFonts w:ascii="Times New Roman" w:hAnsi="Times New Roman"/>
              </w:rPr>
              <w:t xml:space="preserve"> Swan), FSC (ang. </w:t>
            </w:r>
            <w:proofErr w:type="spellStart"/>
            <w:r w:rsidRPr="00932BDF">
              <w:rPr>
                <w:rFonts w:ascii="Times New Roman" w:hAnsi="Times New Roman"/>
              </w:rPr>
              <w:t>Forest</w:t>
            </w:r>
            <w:proofErr w:type="spellEnd"/>
            <w:r w:rsidRPr="00932BDF">
              <w:rPr>
                <w:rFonts w:ascii="Times New Roman" w:hAnsi="Times New Roman"/>
              </w:rPr>
              <w:t xml:space="preserve"> </w:t>
            </w:r>
            <w:proofErr w:type="spellStart"/>
            <w:r w:rsidRPr="00932BDF">
              <w:rPr>
                <w:rFonts w:ascii="Times New Roman" w:hAnsi="Times New Roman"/>
              </w:rPr>
              <w:t>Stewardship</w:t>
            </w:r>
            <w:proofErr w:type="spellEnd"/>
            <w:r w:rsidRPr="00932BDF">
              <w:rPr>
                <w:rFonts w:ascii="Times New Roman" w:hAnsi="Times New Roman"/>
              </w:rPr>
              <w:t xml:space="preserve"> </w:t>
            </w:r>
            <w:proofErr w:type="spellStart"/>
            <w:r w:rsidRPr="00932BDF">
              <w:rPr>
                <w:rFonts w:ascii="Times New Roman" w:hAnsi="Times New Roman"/>
              </w:rPr>
              <w:t>Council</w:t>
            </w:r>
            <w:proofErr w:type="spellEnd"/>
            <w:r w:rsidRPr="00932BDF">
              <w:rPr>
                <w:rFonts w:ascii="Times New Roman" w:hAnsi="Times New Roman"/>
              </w:rPr>
              <w:t xml:space="preserve">, międzynarodowy system certyfikacji produktów gospodarki leśnej), PEFC (ang. </w:t>
            </w:r>
            <w:proofErr w:type="spellStart"/>
            <w:r w:rsidRPr="00932BDF">
              <w:rPr>
                <w:rFonts w:ascii="Times New Roman" w:hAnsi="Times New Roman"/>
              </w:rPr>
              <w:t>Programme</w:t>
            </w:r>
            <w:proofErr w:type="spellEnd"/>
            <w:r w:rsidRPr="00932BDF">
              <w:rPr>
                <w:rFonts w:ascii="Times New Roman" w:hAnsi="Times New Roman"/>
              </w:rPr>
              <w:t xml:space="preserve"> for the </w:t>
            </w:r>
            <w:proofErr w:type="spellStart"/>
            <w:r w:rsidRPr="00932BDF">
              <w:rPr>
                <w:rFonts w:ascii="Times New Roman" w:hAnsi="Times New Roman"/>
              </w:rPr>
              <w:t>Endoresement</w:t>
            </w:r>
            <w:proofErr w:type="spellEnd"/>
            <w:r w:rsidRPr="00932BDF">
              <w:rPr>
                <w:rFonts w:ascii="Times New Roman" w:hAnsi="Times New Roman"/>
              </w:rPr>
              <w:t xml:space="preserve"> of </w:t>
            </w:r>
            <w:proofErr w:type="spellStart"/>
            <w:r w:rsidRPr="00932BDF">
              <w:rPr>
                <w:rFonts w:ascii="Times New Roman" w:hAnsi="Times New Roman"/>
              </w:rPr>
              <w:t>Forest</w:t>
            </w:r>
            <w:proofErr w:type="spellEnd"/>
            <w:r w:rsidRPr="00932BDF">
              <w:rPr>
                <w:rFonts w:ascii="Times New Roman" w:hAnsi="Times New Roman"/>
              </w:rPr>
              <w:t xml:space="preserve"> </w:t>
            </w:r>
            <w:proofErr w:type="spellStart"/>
            <w:r w:rsidRPr="00932BDF">
              <w:rPr>
                <w:rFonts w:ascii="Times New Roman" w:hAnsi="Times New Roman"/>
              </w:rPr>
              <w:t>Certification</w:t>
            </w:r>
            <w:proofErr w:type="spellEnd"/>
            <w:r w:rsidRPr="00932BDF">
              <w:rPr>
                <w:rFonts w:ascii="Times New Roman" w:hAnsi="Times New Roman"/>
              </w:rPr>
              <w:t>, program zatwierdzania certyfikacji lasów) lub inny równoważny dokument potwierdzający spełnienie ww. wymogów, że papier jest ekologiczny;</w:t>
            </w:r>
          </w:p>
          <w:p w14:paraId="476A7F86" w14:textId="77777777" w:rsidR="00830C66" w:rsidRPr="00932BDF" w:rsidRDefault="00830C66" w:rsidP="00933421">
            <w:pPr>
              <w:pStyle w:val="Akapitzlist"/>
              <w:numPr>
                <w:ilvl w:val="0"/>
                <w:numId w:val="14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Jakość wykonania</w:t>
            </w:r>
          </w:p>
          <w:p w14:paraId="5BAB162A" w14:textId="77777777" w:rsidR="00830C66" w:rsidRPr="00932BDF" w:rsidRDefault="00830C66" w:rsidP="00933421">
            <w:pPr>
              <w:pStyle w:val="Akapitzlist"/>
              <w:numPr>
                <w:ilvl w:val="0"/>
                <w:numId w:val="11"/>
              </w:numPr>
              <w:autoSpaceDN w:val="0"/>
              <w:spacing w:after="0" w:line="240" w:lineRule="auto"/>
              <w:ind w:left="231" w:hanging="284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Kalendarium (blok)</w:t>
            </w:r>
          </w:p>
          <w:p w14:paraId="4D7E24F8" w14:textId="17A438A3" w:rsidR="00830C66" w:rsidRPr="00932BDF" w:rsidRDefault="00830C66" w:rsidP="00830C66">
            <w:pPr>
              <w:autoSpaceDN w:val="0"/>
              <w:spacing w:after="0" w:line="240" w:lineRule="auto"/>
              <w:ind w:left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 górnej części kalendarium powinna znajdować się cyfra kolejnego dnia miesiąca, nazwa dnia tygodnia i nazwa miesiąca. Cyfra kolejnego dnia miesiąca powinna być elementem dominującym</w:t>
            </w:r>
            <w:r>
              <w:rPr>
                <w:rFonts w:ascii="Times New Roman" w:hAnsi="Times New Roman"/>
              </w:rPr>
              <w:t xml:space="preserve"> </w:t>
            </w:r>
            <w:r w:rsidRPr="00932BDF">
              <w:rPr>
                <w:rFonts w:ascii="Times New Roman" w:hAnsi="Times New Roman"/>
              </w:rPr>
              <w:t>w górnej części kalendarium. Nazwa miesiąca powinna być wyróżniona za pomocą rozmiaru lub pogrubienia albo obu tych metod. Blok solidnie zszyty i sklejony z wkładkami tematycznymi.</w:t>
            </w:r>
          </w:p>
          <w:p w14:paraId="7B5D2484" w14:textId="77777777" w:rsidR="00830C66" w:rsidRPr="00932BDF" w:rsidRDefault="00830C66" w:rsidP="00933421">
            <w:pPr>
              <w:pStyle w:val="Akapitzlist"/>
              <w:numPr>
                <w:ilvl w:val="0"/>
                <w:numId w:val="11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Estetyka kalendarium</w:t>
            </w:r>
          </w:p>
          <w:p w14:paraId="3F4EE7C5" w14:textId="121D9697" w:rsidR="00830C66" w:rsidRPr="00932BDF" w:rsidRDefault="00830C66" w:rsidP="00830C66">
            <w:pPr>
              <w:autoSpaceDN w:val="0"/>
              <w:spacing w:after="0" w:line="240" w:lineRule="auto"/>
              <w:ind w:left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 xml:space="preserve">Kalendarium przejrzyste. Czcionki proste, </w:t>
            </w:r>
            <w:proofErr w:type="spellStart"/>
            <w:r w:rsidRPr="00932BDF">
              <w:rPr>
                <w:rFonts w:ascii="Times New Roman" w:hAnsi="Times New Roman"/>
              </w:rPr>
              <w:t>bezszeryfowe</w:t>
            </w:r>
            <w:proofErr w:type="spellEnd"/>
            <w:r w:rsidRPr="00932BDF">
              <w:rPr>
                <w:rFonts w:ascii="Times New Roman" w:hAnsi="Times New Roman"/>
              </w:rPr>
              <w:t xml:space="preserve">. Spójność czcionek pod względem </w:t>
            </w:r>
            <w:proofErr w:type="spellStart"/>
            <w:r w:rsidRPr="00932BDF">
              <w:rPr>
                <w:rFonts w:ascii="Times New Roman" w:hAnsi="Times New Roman"/>
              </w:rPr>
              <w:t>krojui</w:t>
            </w:r>
            <w:proofErr w:type="spellEnd"/>
            <w:r w:rsidRPr="00932BDF">
              <w:rPr>
                <w:rFonts w:ascii="Times New Roman" w:hAnsi="Times New Roman"/>
              </w:rPr>
              <w:t xml:space="preserve"> stylu. Spójność pod względem kolorystycznym całości kalendarium i oprawy. Wkładki tematyczne dopasowane stylem do kalendarium.</w:t>
            </w:r>
          </w:p>
          <w:p w14:paraId="511E484F" w14:textId="77777777" w:rsidR="00830C66" w:rsidRPr="00932BDF" w:rsidRDefault="00830C66" w:rsidP="00933421">
            <w:pPr>
              <w:pStyle w:val="Akapitzlist"/>
              <w:numPr>
                <w:ilvl w:val="0"/>
                <w:numId w:val="11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Okładka (oprawa)</w:t>
            </w:r>
          </w:p>
          <w:p w14:paraId="11C8CD14" w14:textId="77777777" w:rsidR="00830C66" w:rsidRPr="00932BDF" w:rsidRDefault="00830C66" w:rsidP="00830C66">
            <w:pPr>
              <w:autoSpaceDN w:val="0"/>
              <w:spacing w:after="0" w:line="240" w:lineRule="auto"/>
              <w:ind w:left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Dokładność odwzorowania logotypów oraz roku 2021. Okładka solidnie przymocowana do bloku, starannie oklejone brzegi oraz narożniki; solidne mocowana tasiemka.</w:t>
            </w:r>
          </w:p>
          <w:p w14:paraId="5F702B97" w14:textId="77777777" w:rsidR="00830C66" w:rsidRPr="00932BDF" w:rsidRDefault="00830C66" w:rsidP="00933421">
            <w:pPr>
              <w:pStyle w:val="Akapitzlist"/>
              <w:numPr>
                <w:ilvl w:val="0"/>
                <w:numId w:val="11"/>
              </w:numPr>
              <w:autoSpaceDN w:val="0"/>
              <w:spacing w:after="0" w:line="240" w:lineRule="auto"/>
              <w:ind w:left="231" w:hanging="231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Estetyka okładki</w:t>
            </w:r>
          </w:p>
          <w:p w14:paraId="6D4529F4" w14:textId="1426DC60" w:rsidR="00830C66" w:rsidRPr="00932BDF" w:rsidRDefault="00830C66" w:rsidP="00830C66">
            <w:pPr>
              <w:autoSpaceDN w:val="0"/>
              <w:spacing w:after="0" w:line="240" w:lineRule="auto"/>
              <w:ind w:left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 xml:space="preserve">Wyraźne wytłoczenie logotypów oraz roku 2021; materiał okleiny jednorodny bez </w:t>
            </w:r>
            <w:proofErr w:type="spellStart"/>
            <w:r w:rsidRPr="00932BDF">
              <w:rPr>
                <w:rFonts w:ascii="Times New Roman" w:hAnsi="Times New Roman"/>
              </w:rPr>
              <w:t>przebarwieńi</w:t>
            </w:r>
            <w:proofErr w:type="spellEnd"/>
            <w:r w:rsidRPr="00932BDF">
              <w:rPr>
                <w:rFonts w:ascii="Times New Roman" w:hAnsi="Times New Roman"/>
              </w:rPr>
              <w:t xml:space="preserve"> zagnieceń, kolor granatowy lub granatowo-szary, tasiemka wykończona estetycznie z wyraźnym nadrukiem logotypu DE, oprawa giętka, miękka.</w:t>
            </w:r>
          </w:p>
          <w:p w14:paraId="11675746" w14:textId="77777777" w:rsidR="00830C66" w:rsidRPr="00932BDF" w:rsidRDefault="00830C66" w:rsidP="00933421">
            <w:pPr>
              <w:pStyle w:val="Akapitzlist"/>
              <w:numPr>
                <w:ilvl w:val="0"/>
                <w:numId w:val="15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Sposób realizacji dostawy</w:t>
            </w:r>
          </w:p>
          <w:p w14:paraId="7BAFF1C6" w14:textId="77777777" w:rsidR="00830C66" w:rsidRDefault="00830C66" w:rsidP="00830C66">
            <w:pPr>
              <w:autoSpaceDN w:val="0"/>
              <w:spacing w:after="0" w:line="240" w:lineRule="auto"/>
              <w:ind w:left="-5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Całość zapakowana w solidne, zbiorcze, kartonowe pudełka zamknięte od góry, umożliwiające piętrowe składowanie, pudełka czytelnie opisane (rodzaj kalendarza oraz liczba sztuk w pudełku).</w:t>
            </w:r>
          </w:p>
          <w:p w14:paraId="01D3F9A0" w14:textId="27DB25BA" w:rsidR="0079416F" w:rsidRPr="00830C66" w:rsidRDefault="00830C66" w:rsidP="00830C66">
            <w:pPr>
              <w:autoSpaceDN w:val="0"/>
              <w:spacing w:after="0" w:line="240" w:lineRule="auto"/>
              <w:ind w:left="-5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Przed produkcją kalendarzy, Wykonawca przedłoży, do akceptacji Zamawiającego wydruk próbny wkładek tematycznych i jednej strony kalendarium (fragment bloku), które w wierny sposób odwzorowują kolorystykę wydruku docelowego oraz oprawy z elementami dodatkowymi dla całego nakładu. Projekt przygotowany do druku w wersji elektronicznej będzie również wymagał akceptacji Zamawiającego.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C21B4" w14:textId="3DB31EFC" w:rsidR="0079416F" w:rsidRPr="0065291C" w:rsidRDefault="005E304A" w:rsidP="00DA6E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  <w:r w:rsidR="0079416F">
              <w:rPr>
                <w:rFonts w:ascii="Times New Roman" w:hAnsi="Times New Roman"/>
              </w:rPr>
              <w:t>00</w:t>
            </w:r>
          </w:p>
        </w:tc>
      </w:tr>
      <w:tr w:rsidR="0079416F" w:rsidRPr="0065291C" w14:paraId="2D0226CB" w14:textId="77777777" w:rsidTr="00830C66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8EEE79" w14:textId="767158A2" w:rsidR="0079416F" w:rsidRPr="0065291C" w:rsidRDefault="0079416F" w:rsidP="00DA6E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F6882" w14:textId="334360E3" w:rsidR="0079416F" w:rsidRPr="0065291C" w:rsidRDefault="00830C66" w:rsidP="00DA6E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Kalendarz ścienny trójdzielny</w:t>
            </w:r>
          </w:p>
          <w:p w14:paraId="5B3900D1" w14:textId="561C8231" w:rsidR="0079416F" w:rsidRPr="0065291C" w:rsidRDefault="0079416F" w:rsidP="00DA6E0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598DC" w14:textId="063D5BBF" w:rsidR="00F95FF4" w:rsidRPr="00F95FF4" w:rsidRDefault="00F95FF4" w:rsidP="00933421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F95FF4">
              <w:rPr>
                <w:rFonts w:ascii="Times New Roman" w:eastAsiaTheme="minorHAnsi" w:hAnsi="Times New Roman"/>
                <w:b/>
                <w:bCs/>
              </w:rPr>
              <w:t xml:space="preserve">Założenia merytoryczne </w:t>
            </w:r>
          </w:p>
          <w:p w14:paraId="4A860AA9" w14:textId="77777777" w:rsidR="00F95FF4" w:rsidRPr="00932BDF" w:rsidRDefault="00F95FF4" w:rsidP="00933421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512" w:hanging="283"/>
              <w:jc w:val="both"/>
              <w:rPr>
                <w:rFonts w:ascii="Times New Roman" w:eastAsiaTheme="minorHAnsi" w:hAnsi="Times New Roman"/>
              </w:rPr>
            </w:pPr>
            <w:r w:rsidRPr="00932BDF">
              <w:rPr>
                <w:rFonts w:ascii="Times New Roman" w:eastAsiaTheme="minorHAnsi" w:hAnsi="Times New Roman"/>
                <w:i/>
                <w:iCs/>
              </w:rPr>
              <w:t>główka kalendarza</w:t>
            </w:r>
            <w:r w:rsidRPr="00932BDF">
              <w:rPr>
                <w:rFonts w:ascii="Times New Roman" w:eastAsiaTheme="minorHAnsi" w:hAnsi="Times New Roman"/>
              </w:rPr>
              <w:t xml:space="preserve"> - wypukła (na bazie pianki lub kaszerowana), nadruk wykonany na podstawie grafiki Wykonawcy lub dostarczonej przez Zamawiającego (grafikę Zamawiający dostarczy Wykonawcy po podpisaniu umowy); </w:t>
            </w:r>
          </w:p>
          <w:p w14:paraId="1353CDF6" w14:textId="77777777" w:rsidR="00F95FF4" w:rsidRPr="00932BDF" w:rsidRDefault="00F95FF4" w:rsidP="00933421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512" w:hanging="283"/>
              <w:jc w:val="both"/>
              <w:rPr>
                <w:rFonts w:ascii="Times New Roman" w:eastAsiaTheme="minorHAnsi" w:hAnsi="Times New Roman"/>
              </w:rPr>
            </w:pPr>
            <w:r w:rsidRPr="00932BDF">
              <w:rPr>
                <w:rFonts w:ascii="Times New Roman" w:eastAsiaTheme="minorHAnsi" w:hAnsi="Times New Roman"/>
                <w:i/>
                <w:iCs/>
              </w:rPr>
              <w:t>plecki kalendarza</w:t>
            </w:r>
            <w:r w:rsidRPr="00932BDF">
              <w:rPr>
                <w:rFonts w:ascii="Times New Roman" w:eastAsiaTheme="minorHAnsi" w:hAnsi="Times New Roman"/>
              </w:rPr>
              <w:t xml:space="preserve"> - płaskie, nadruk wykonany na podstawie i spójnie z grafiką na główce kalendarza, na dole pod kalendarium umieszczone: dane teleadresowe WFOŚiGW oraz ciąg logotypów, zawierający logotypy: Funduszy Europejskich, flagę Rzeczpospolitej Polskiej, logotyp WFOŚiGW i Unii Europejskiej. Wzory logotypów dostarczy Zamawiający po podpisaniu umowy; </w:t>
            </w:r>
          </w:p>
          <w:p w14:paraId="111124AC" w14:textId="77777777" w:rsidR="00F95FF4" w:rsidRPr="00932BDF" w:rsidRDefault="00F95FF4" w:rsidP="00933421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512" w:hanging="283"/>
              <w:jc w:val="both"/>
              <w:rPr>
                <w:rFonts w:ascii="Times New Roman" w:eastAsiaTheme="minorHAnsi" w:hAnsi="Times New Roman"/>
              </w:rPr>
            </w:pPr>
            <w:r w:rsidRPr="00932BDF">
              <w:rPr>
                <w:rFonts w:ascii="Times New Roman" w:eastAsiaTheme="minorHAnsi" w:hAnsi="Times New Roman"/>
                <w:i/>
                <w:iCs/>
              </w:rPr>
              <w:t>kalendarium standardowe</w:t>
            </w:r>
            <w:r w:rsidRPr="00932BDF">
              <w:rPr>
                <w:rFonts w:ascii="Times New Roman" w:eastAsiaTheme="minorHAnsi" w:hAnsi="Times New Roman"/>
              </w:rPr>
              <w:t xml:space="preserve"> (w języku polskim) - miesiąc poprzedzający na górnym panelu plecków, a bieżący na środkowym panelu plecków i następny na dolnym panelu plecków; przejrzyste i czytelne, tak aby ułatwić jego odczytanie osobom słabowidzącym; czcionki </w:t>
            </w:r>
            <w:proofErr w:type="spellStart"/>
            <w:r w:rsidRPr="00932BDF">
              <w:rPr>
                <w:rFonts w:ascii="Times New Roman" w:eastAsiaTheme="minorHAnsi" w:hAnsi="Times New Roman"/>
              </w:rPr>
              <w:t>bezszeryfowe</w:t>
            </w:r>
            <w:proofErr w:type="spellEnd"/>
            <w:r w:rsidRPr="00932BDF">
              <w:rPr>
                <w:rFonts w:ascii="Times New Roman" w:eastAsiaTheme="minorHAnsi" w:hAnsi="Times New Roman"/>
              </w:rPr>
              <w:t xml:space="preserve">; kalendarium zawierające: nazwy miesięcy, nazwy dni tygodnia, imieniny, numer tygodnia oraz wyróżnione za pomocą koloru soboty i niedziele oraz dni świąteczne, wolne od pracy; </w:t>
            </w:r>
          </w:p>
          <w:p w14:paraId="59B886D7" w14:textId="77777777" w:rsidR="00F95FF4" w:rsidRPr="00932BDF" w:rsidRDefault="00F95FF4" w:rsidP="00933421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512" w:hanging="283"/>
              <w:rPr>
                <w:rFonts w:ascii="Times New Roman" w:eastAsiaTheme="minorHAnsi" w:hAnsi="Times New Roman"/>
              </w:rPr>
            </w:pPr>
            <w:r w:rsidRPr="00932BDF">
              <w:rPr>
                <w:rFonts w:ascii="Times New Roman" w:eastAsiaTheme="minorHAnsi" w:hAnsi="Times New Roman"/>
                <w:i/>
                <w:iCs/>
              </w:rPr>
              <w:t>koperta kartonowa z tektury falistej</w:t>
            </w:r>
            <w:r w:rsidRPr="00932BDF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Pr="00932BDF">
              <w:rPr>
                <w:rFonts w:ascii="Times New Roman" w:eastAsiaTheme="minorHAnsi" w:hAnsi="Times New Roman"/>
              </w:rPr>
              <w:t>- opakowanie jednostkowe kalendarza z tłoczeniem lub nadrukiem logo WFOŚiGW.</w:t>
            </w:r>
          </w:p>
          <w:p w14:paraId="1719D454" w14:textId="66E89CF5" w:rsidR="00F95FF4" w:rsidRPr="00F95FF4" w:rsidRDefault="00F95FF4" w:rsidP="00933421">
            <w:pPr>
              <w:pStyle w:val="Akapitzlist"/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95FF4">
              <w:rPr>
                <w:rFonts w:ascii="Times New Roman" w:hAnsi="Times New Roman"/>
                <w:b/>
                <w:bCs/>
              </w:rPr>
              <w:t>Parametry techniczne:</w:t>
            </w:r>
          </w:p>
          <w:p w14:paraId="54F35569" w14:textId="63AD328A" w:rsidR="00F95FF4" w:rsidRPr="00932BDF" w:rsidRDefault="00F95FF4" w:rsidP="00933421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nakład</w:t>
            </w:r>
            <w:r w:rsidRPr="00932BDF">
              <w:rPr>
                <w:rFonts w:ascii="Times New Roman" w:hAnsi="Times New Roman"/>
              </w:rPr>
              <w:t xml:space="preserve">: </w:t>
            </w:r>
            <w:r w:rsidR="009C5B18">
              <w:rPr>
                <w:rFonts w:ascii="Times New Roman" w:hAnsi="Times New Roman"/>
              </w:rPr>
              <w:t>4</w:t>
            </w:r>
            <w:r w:rsidRPr="00932BDF">
              <w:rPr>
                <w:rFonts w:ascii="Times New Roman" w:hAnsi="Times New Roman"/>
              </w:rPr>
              <w:t>00 egz.;</w:t>
            </w:r>
          </w:p>
          <w:p w14:paraId="16206E25" w14:textId="77777777" w:rsidR="00F95FF4" w:rsidRPr="00932BDF" w:rsidRDefault="00F95FF4" w:rsidP="00933421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wymiary</w:t>
            </w:r>
            <w:r w:rsidRPr="00932BDF">
              <w:rPr>
                <w:rFonts w:ascii="Times New Roman" w:hAnsi="Times New Roman"/>
              </w:rPr>
              <w:t>:</w:t>
            </w:r>
          </w:p>
          <w:p w14:paraId="752E427A" w14:textId="77777777" w:rsidR="00F95FF4" w:rsidRPr="00932BDF" w:rsidRDefault="00F95FF4" w:rsidP="00933421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hanging="208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szerokość główki 350 mm (+/- 20 mm), wysokość 240 mm (+/- 20 mm);</w:t>
            </w:r>
          </w:p>
          <w:p w14:paraId="0AB935A3" w14:textId="77777777" w:rsidR="00F95FF4" w:rsidRPr="00932BDF" w:rsidRDefault="00F95FF4" w:rsidP="00933421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hanging="208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 xml:space="preserve">szerokość plecków pod każdym kalendarium 350 mm (+/- 20 mm), </w:t>
            </w:r>
          </w:p>
          <w:p w14:paraId="7E4B76AB" w14:textId="77777777" w:rsidR="00F95FF4" w:rsidRPr="00932BDF" w:rsidRDefault="00F95FF4" w:rsidP="00F95FF4">
            <w:pPr>
              <w:pStyle w:val="Akapitzlist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wysokość 220 mm (+/- 20 mm);</w:t>
            </w:r>
          </w:p>
          <w:p w14:paraId="301470C3" w14:textId="77777777" w:rsidR="00F95FF4" w:rsidRPr="00932BDF" w:rsidRDefault="00F95FF4" w:rsidP="00933421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kolorystyka</w:t>
            </w:r>
            <w:r w:rsidRPr="00932BDF">
              <w:rPr>
                <w:rFonts w:ascii="Times New Roman" w:hAnsi="Times New Roman"/>
              </w:rPr>
              <w:t>: kolor 4+0 CMYK;</w:t>
            </w:r>
          </w:p>
          <w:p w14:paraId="1B36BF62" w14:textId="77777777" w:rsidR="00F95FF4" w:rsidRPr="00932BDF" w:rsidRDefault="00F95FF4" w:rsidP="00933421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główka pokryta lakierem ekologicznym, np. wodnym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1E58E493" w14:textId="77777777" w:rsidR="00F95FF4" w:rsidRPr="00932BDF" w:rsidRDefault="00F95FF4" w:rsidP="00933421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gramatura</w:t>
            </w:r>
            <w:r w:rsidRPr="00932BDF">
              <w:rPr>
                <w:rFonts w:ascii="Times New Roman" w:hAnsi="Times New Roman"/>
              </w:rPr>
              <w:t>:</w:t>
            </w:r>
          </w:p>
          <w:p w14:paraId="5345AA4D" w14:textId="77777777" w:rsidR="00F95FF4" w:rsidRPr="00932BDF" w:rsidRDefault="00F95FF4" w:rsidP="00933421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hanging="208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główka i plecki: karton min. 255 g/m</w:t>
            </w:r>
            <w:r w:rsidRPr="00932BDF">
              <w:rPr>
                <w:rFonts w:ascii="Times New Roman" w:hAnsi="Times New Roman"/>
                <w:vertAlign w:val="superscript"/>
              </w:rPr>
              <w:t>2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32A33014" w14:textId="77777777" w:rsidR="00F95FF4" w:rsidRPr="00932BDF" w:rsidRDefault="00F95FF4" w:rsidP="00933421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hanging="208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kalendarium białe: min. 70 g/m</w:t>
            </w:r>
            <w:r w:rsidRPr="00932BDF">
              <w:rPr>
                <w:rFonts w:ascii="Times New Roman" w:hAnsi="Times New Roman"/>
                <w:vertAlign w:val="superscript"/>
              </w:rPr>
              <w:t>2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39783C84" w14:textId="77777777" w:rsidR="00F95FF4" w:rsidRPr="00932BDF" w:rsidRDefault="00F95FF4" w:rsidP="00933421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koperta kartonowa z tektury falistej</w:t>
            </w:r>
            <w:r w:rsidRPr="00932BDF">
              <w:rPr>
                <w:rFonts w:ascii="Times New Roman" w:hAnsi="Times New Roman"/>
              </w:rPr>
              <w:t>: karton min. 380 g/m</w:t>
            </w:r>
            <w:r w:rsidRPr="00932BDF">
              <w:rPr>
                <w:rFonts w:ascii="Times New Roman" w:hAnsi="Times New Roman"/>
                <w:vertAlign w:val="superscript"/>
              </w:rPr>
              <w:t>2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54B67835" w14:textId="77777777" w:rsidR="00F95FF4" w:rsidRPr="00932BDF" w:rsidRDefault="00F95FF4" w:rsidP="00933421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 xml:space="preserve">papier do produkcji całego kalendarza </w:t>
            </w:r>
            <w:r w:rsidRPr="00932BDF">
              <w:rPr>
                <w:rFonts w:ascii="Times New Roman" w:hAnsi="Times New Roman"/>
              </w:rPr>
              <w:t xml:space="preserve">- offset biały lub kremowy (chamois), nie ekologiczny. </w:t>
            </w:r>
          </w:p>
          <w:p w14:paraId="772E6470" w14:textId="77777777" w:rsidR="00F95FF4" w:rsidRPr="00932BDF" w:rsidRDefault="00F95FF4" w:rsidP="00933421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karton do produkcji koperty</w:t>
            </w:r>
            <w:r w:rsidRPr="00932BDF">
              <w:rPr>
                <w:rFonts w:ascii="Times New Roman" w:hAnsi="Times New Roman"/>
              </w:rPr>
              <w:t xml:space="preserve">: papier / karton ekologiczny (nie wybielany) – tj. papier na bazie włókien z odzysku, papier pochodzący z recyklingu lub papier na bazie włókien pierwotnych. Papier musi posiadać jeden z następujących certyfikatów: Niebieski Anioł (niem. </w:t>
            </w:r>
            <w:r w:rsidRPr="00D33D79">
              <w:rPr>
                <w:rFonts w:ascii="Times New Roman" w:hAnsi="Times New Roman"/>
                <w:lang w:val="en-US"/>
              </w:rPr>
              <w:t xml:space="preserve">Der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blaue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Engel, ang. Blue Angel),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Europejska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Stokrotka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(ang. Ecolabel Flower),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Nordycki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Łabędź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(ang. </w:t>
            </w:r>
            <w:proofErr w:type="spellStart"/>
            <w:r w:rsidRPr="00932BDF">
              <w:rPr>
                <w:rFonts w:ascii="Times New Roman" w:hAnsi="Times New Roman"/>
              </w:rPr>
              <w:t>Nordic</w:t>
            </w:r>
            <w:proofErr w:type="spellEnd"/>
            <w:r w:rsidRPr="00932BDF">
              <w:rPr>
                <w:rFonts w:ascii="Times New Roman" w:hAnsi="Times New Roman"/>
              </w:rPr>
              <w:t xml:space="preserve"> Swan), FSC (ang. </w:t>
            </w:r>
            <w:proofErr w:type="spellStart"/>
            <w:r w:rsidRPr="00932BDF">
              <w:rPr>
                <w:rFonts w:ascii="Times New Roman" w:hAnsi="Times New Roman"/>
              </w:rPr>
              <w:t>Forest</w:t>
            </w:r>
            <w:proofErr w:type="spellEnd"/>
            <w:r w:rsidRPr="00932BDF">
              <w:rPr>
                <w:rFonts w:ascii="Times New Roman" w:hAnsi="Times New Roman"/>
              </w:rPr>
              <w:t xml:space="preserve"> </w:t>
            </w:r>
            <w:proofErr w:type="spellStart"/>
            <w:r w:rsidRPr="00932BDF">
              <w:rPr>
                <w:rFonts w:ascii="Times New Roman" w:hAnsi="Times New Roman"/>
              </w:rPr>
              <w:t>Stewardship</w:t>
            </w:r>
            <w:proofErr w:type="spellEnd"/>
            <w:r w:rsidRPr="00932BDF">
              <w:rPr>
                <w:rFonts w:ascii="Times New Roman" w:hAnsi="Times New Roman"/>
              </w:rPr>
              <w:t xml:space="preserve"> </w:t>
            </w:r>
            <w:proofErr w:type="spellStart"/>
            <w:r w:rsidRPr="00932BDF">
              <w:rPr>
                <w:rFonts w:ascii="Times New Roman" w:hAnsi="Times New Roman"/>
              </w:rPr>
              <w:t>Council</w:t>
            </w:r>
            <w:proofErr w:type="spellEnd"/>
            <w:r w:rsidRPr="00932BDF">
              <w:rPr>
                <w:rFonts w:ascii="Times New Roman" w:hAnsi="Times New Roman"/>
              </w:rPr>
              <w:t xml:space="preserve">, międzynarodowy system certyfikacji produktów gospodarki leśnej), PEFC (ang. </w:t>
            </w:r>
            <w:proofErr w:type="spellStart"/>
            <w:r w:rsidRPr="00932BDF">
              <w:rPr>
                <w:rFonts w:ascii="Times New Roman" w:hAnsi="Times New Roman"/>
              </w:rPr>
              <w:t>Programme</w:t>
            </w:r>
            <w:proofErr w:type="spellEnd"/>
            <w:r w:rsidRPr="00932BDF">
              <w:rPr>
                <w:rFonts w:ascii="Times New Roman" w:hAnsi="Times New Roman"/>
              </w:rPr>
              <w:t xml:space="preserve"> for the </w:t>
            </w:r>
            <w:proofErr w:type="spellStart"/>
            <w:r w:rsidRPr="00932BDF">
              <w:rPr>
                <w:rFonts w:ascii="Times New Roman" w:hAnsi="Times New Roman"/>
              </w:rPr>
              <w:t>Endoresement</w:t>
            </w:r>
            <w:proofErr w:type="spellEnd"/>
            <w:r w:rsidRPr="00932BDF">
              <w:rPr>
                <w:rFonts w:ascii="Times New Roman" w:hAnsi="Times New Roman"/>
              </w:rPr>
              <w:t xml:space="preserve"> of </w:t>
            </w:r>
            <w:proofErr w:type="spellStart"/>
            <w:r w:rsidRPr="00932BDF">
              <w:rPr>
                <w:rFonts w:ascii="Times New Roman" w:hAnsi="Times New Roman"/>
              </w:rPr>
              <w:t>Forest</w:t>
            </w:r>
            <w:proofErr w:type="spellEnd"/>
            <w:r w:rsidRPr="00932BDF">
              <w:rPr>
                <w:rFonts w:ascii="Times New Roman" w:hAnsi="Times New Roman"/>
              </w:rPr>
              <w:t xml:space="preserve"> </w:t>
            </w:r>
            <w:proofErr w:type="spellStart"/>
            <w:r w:rsidRPr="00932BDF">
              <w:rPr>
                <w:rFonts w:ascii="Times New Roman" w:hAnsi="Times New Roman"/>
              </w:rPr>
              <w:t>Certification</w:t>
            </w:r>
            <w:proofErr w:type="spellEnd"/>
            <w:r w:rsidRPr="00932BDF">
              <w:rPr>
                <w:rFonts w:ascii="Times New Roman" w:hAnsi="Times New Roman"/>
              </w:rPr>
              <w:t>, program zatwierdzania certyfikacji lasów) lub inny równoważny dokument potwierdzający spełnienie ww. wymogów, że papier jest ekologiczny;</w:t>
            </w:r>
          </w:p>
          <w:p w14:paraId="49D01F10" w14:textId="77777777" w:rsidR="00F95FF4" w:rsidRPr="00932BDF" w:rsidRDefault="00F95FF4" w:rsidP="00933421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łączenie poszczególnych kart kalendarium</w:t>
            </w:r>
            <w:r w:rsidRPr="00932BDF">
              <w:rPr>
                <w:rFonts w:ascii="Times New Roman" w:hAnsi="Times New Roman"/>
              </w:rPr>
              <w:t>: klejone;</w:t>
            </w:r>
          </w:p>
          <w:p w14:paraId="504484C0" w14:textId="77777777" w:rsidR="00F95FF4" w:rsidRPr="00932BDF" w:rsidRDefault="00F95FF4" w:rsidP="00933421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kalendarium mocno przytwierdzone do plecków, zapobiegające samoczynnemu odrywaniu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6FA58EB7" w14:textId="77777777" w:rsidR="00F95FF4" w:rsidRPr="00932BDF" w:rsidRDefault="00F95FF4" w:rsidP="00933421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łączenie główki i plecków</w:t>
            </w:r>
            <w:r w:rsidRPr="00932BDF">
              <w:rPr>
                <w:rFonts w:ascii="Times New Roman" w:hAnsi="Times New Roman"/>
              </w:rPr>
              <w:t xml:space="preserve"> - jednolity karton zginany na trzy do pakowania lub łączenie szyte; solidne przymocowanie główki do plecków, zapobiegające samoczynnemu odrywaniu;</w:t>
            </w:r>
          </w:p>
          <w:p w14:paraId="3D6101EF" w14:textId="77777777" w:rsidR="00F95FF4" w:rsidRPr="00932BDF" w:rsidRDefault="00F95FF4" w:rsidP="00933421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otwór</w:t>
            </w:r>
            <w:r w:rsidRPr="00932BDF">
              <w:rPr>
                <w:rFonts w:ascii="Times New Roman" w:hAnsi="Times New Roman"/>
              </w:rPr>
              <w:t>: o średnicy min. 4 mm, umożliwiający zawieszenie kalendarza na ścianie;</w:t>
            </w:r>
          </w:p>
          <w:p w14:paraId="4D94069D" w14:textId="77777777" w:rsidR="00F95FF4" w:rsidRPr="00932BDF" w:rsidRDefault="00F95FF4" w:rsidP="00933421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przezroczysty pasek z przesuwaną ramką dla zaznaczania dnia tygodnia</w:t>
            </w:r>
            <w:r w:rsidRPr="00932BDF">
              <w:rPr>
                <w:rFonts w:ascii="Times New Roman" w:hAnsi="Times New Roman"/>
              </w:rPr>
              <w:t>: pasek ten nie może samoczynnie zsuwać się z kalendarium lub być za ciasny i powodować zgięcia kalendarza (głównie plecków).</w:t>
            </w:r>
          </w:p>
          <w:p w14:paraId="42CE983E" w14:textId="77777777" w:rsidR="00F95FF4" w:rsidRPr="00932BDF" w:rsidRDefault="00F95FF4" w:rsidP="00933421">
            <w:pPr>
              <w:pStyle w:val="Akapitzlist"/>
              <w:numPr>
                <w:ilvl w:val="0"/>
                <w:numId w:val="34"/>
              </w:numPr>
              <w:spacing w:after="0" w:line="240" w:lineRule="auto"/>
              <w:ind w:left="371" w:hanging="284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Jakość wykonania</w:t>
            </w:r>
          </w:p>
          <w:p w14:paraId="0AB348E2" w14:textId="77777777" w:rsidR="00F95FF4" w:rsidRPr="00932BDF" w:rsidRDefault="00F95FF4" w:rsidP="00F95FF4">
            <w:pPr>
              <w:spacing w:after="0" w:line="240" w:lineRule="auto"/>
              <w:ind w:left="37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lastRenderedPageBreak/>
              <w:t>Solidne i trwałe przymocowanie główki do plecków oraz kalendarium do plecków, łatwe odrywanie kolejnych stron kalendarium. Solidny i estetyczny pasek z okienkiem do oznaczania bieżącej daty, umocowany pewnie, tak aby nie spadał z kalendarium lub nie był za ciasny i nie zaginał go, po zawieszeniu kalendarza. Równe i proste główka i plecki, po powieszeniu dobrze przylegające do ściany, nie odstające.</w:t>
            </w:r>
          </w:p>
          <w:p w14:paraId="1AFFCF16" w14:textId="77777777" w:rsidR="00F95FF4" w:rsidRPr="00932BDF" w:rsidRDefault="00F95FF4" w:rsidP="00933421">
            <w:pPr>
              <w:pStyle w:val="Akapitzlist"/>
              <w:numPr>
                <w:ilvl w:val="0"/>
                <w:numId w:val="34"/>
              </w:numPr>
              <w:spacing w:after="0" w:line="240" w:lineRule="auto"/>
              <w:ind w:left="371" w:hanging="371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Sposób realizacji dostawy</w:t>
            </w:r>
          </w:p>
          <w:p w14:paraId="62B82F52" w14:textId="77777777" w:rsidR="00F95FF4" w:rsidRPr="00932BDF" w:rsidRDefault="00F95FF4" w:rsidP="00F95FF4">
            <w:pPr>
              <w:spacing w:after="0" w:line="240" w:lineRule="auto"/>
              <w:ind w:left="37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Każdy kalendarz zapakowany w kartonową kopertę, z nadrukiem lub tłoczeniem logo WFOŚiGW.</w:t>
            </w:r>
            <w:r w:rsidRPr="00932BDF">
              <w:t xml:space="preserve"> </w:t>
            </w:r>
            <w:r w:rsidRPr="00932BDF">
              <w:rPr>
                <w:rFonts w:ascii="Times New Roman" w:hAnsi="Times New Roman"/>
              </w:rPr>
              <w:t>Zamawiający dostarczy logotyp po podpisaniu umowy. Całość zapakowana w solidne, twarde, zbiorcze kartonowe pudełka zamknięte od góry, umożliwiające piętrowe składowanie, pudełka czytelnie opisane (rodzaj kalendarza oraz liczba sztuk w pudełku).</w:t>
            </w:r>
          </w:p>
          <w:p w14:paraId="4EFC3CB2" w14:textId="77777777" w:rsidR="00F95FF4" w:rsidRPr="00932BDF" w:rsidRDefault="00F95FF4" w:rsidP="00F95FF4">
            <w:pPr>
              <w:spacing w:after="0" w:line="240" w:lineRule="auto"/>
              <w:ind w:left="37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Przed produkcją kalendarzy, Wykonawca przedłoży, do akceptacji Zamawiającego, wydruk próbny główki i plecków kalendarza i kalendarium, które w wierny sposób odwzorowują kolorystykę wydruku docelowego całego nakładu, a także wzór koperty z nadrukiem / tłoczeniem logotypu. Projekt przygotowany do druku główki i plecków oraz kalendarium w wersji elektronicznej będzie również wymagał akceptacji Zamawiającego.</w:t>
            </w:r>
          </w:p>
          <w:p w14:paraId="1469B678" w14:textId="7D014728" w:rsidR="0079416F" w:rsidRPr="0065291C" w:rsidRDefault="00F95FF4" w:rsidP="00F95FF4">
            <w:pPr>
              <w:spacing w:after="0" w:line="240" w:lineRule="auto"/>
              <w:ind w:left="37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Logotypy, w tym: logotyp Funduszy Europejskich, flaga Rzeczpospolitej Polskiej, logotyp WFOŚiGW, logotyp Unii Europejskiej Zamawiający dostarczy logotyp po podpisaniu umowy.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9D204" w14:textId="0F842AED" w:rsidR="0079416F" w:rsidRPr="0065291C" w:rsidRDefault="005E304A" w:rsidP="00DA6E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  <w:r w:rsidR="0079416F">
              <w:rPr>
                <w:rFonts w:ascii="Times New Roman" w:hAnsi="Times New Roman"/>
              </w:rPr>
              <w:t>00</w:t>
            </w:r>
          </w:p>
        </w:tc>
      </w:tr>
    </w:tbl>
    <w:p w14:paraId="290E7EC0" w14:textId="77777777" w:rsidR="000D3BFC" w:rsidRDefault="000D3BFC" w:rsidP="00F95FF4">
      <w:pPr>
        <w:tabs>
          <w:tab w:val="left" w:pos="284"/>
        </w:tabs>
        <w:jc w:val="both"/>
        <w:rPr>
          <w:rFonts w:ascii="Times New Roman" w:hAnsi="Times New Roman"/>
        </w:rPr>
      </w:pPr>
    </w:p>
    <w:p w14:paraId="2C21467F" w14:textId="77777777" w:rsidR="000D3BFC" w:rsidRPr="007D1916" w:rsidRDefault="000D3BFC" w:rsidP="000D3BFC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7D1916">
        <w:rPr>
          <w:rFonts w:ascii="Times New Roman" w:hAnsi="Times New Roman" w:cs="Times New Roman"/>
        </w:rPr>
        <w:t xml:space="preserve">W każdym przypadku zamieszczenia przez Zamawiającego wizualizacji konkretnego materiału promocyjnego należy traktować ją jako materiał poglądowy, niewskazujący ściśle marki lub producenta materiału promocyjnego oczekiwanego przez Zamawiającego, a jedynie oczekiwany wygląd, który może nieznacznie różnić się od prezentowanego. Zamawiający dopuszcza zastosowanie tzw. rozwiązań równoważnych tzn. produktów wykonanych z zastosowaniem technologii pozwalających osiągnąć parametry/cechy nie gorsze od zaprezentowanych przez Zamawiającego (warunek). Sporządzając ofertę Wykonawca nie powinien kierować się konkretną firmą, producentem, modelem itp. zaprezentowanym przez Zamawiającego, gdyż ma możliwość zaoferowania materiałów podobnych. </w:t>
      </w:r>
    </w:p>
    <w:p w14:paraId="139A3933" w14:textId="77777777" w:rsidR="000D3BFC" w:rsidRPr="007D1916" w:rsidRDefault="000D3BFC" w:rsidP="000D3BFC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7D1916">
        <w:rPr>
          <w:rFonts w:ascii="Times New Roman" w:hAnsi="Times New Roman" w:cs="Times New Roman"/>
        </w:rPr>
        <w:t xml:space="preserve">Zamawiający zastrzega możliwość wprowadzenia drobnych modyfikacji. Będą to modyfikacje nie powodujące istotnych zmian postanowień umowy, a ich wprowadzenie ma zapewnić dostosowanie ostatecznego wyglądu gadżetów do oczekiwań Zamawiającego. Poprzez drobne modyfikacje należy rozumieć np. nieznaczne przemieszczenie logotypu na powierzchni oferowanego przedmiotu itp. </w:t>
      </w:r>
    </w:p>
    <w:p w14:paraId="1E9122CF" w14:textId="77777777" w:rsidR="000D3BFC" w:rsidRPr="007D1916" w:rsidRDefault="000D3BFC" w:rsidP="000D3BFC">
      <w:pPr>
        <w:pStyle w:val="Default"/>
        <w:jc w:val="both"/>
        <w:rPr>
          <w:rFonts w:ascii="Times New Roman" w:hAnsi="Times New Roman" w:cs="Times New Roman"/>
        </w:rPr>
      </w:pPr>
      <w:r w:rsidRPr="007D1916">
        <w:rPr>
          <w:rFonts w:ascii="Times New Roman" w:hAnsi="Times New Roman" w:cs="Times New Roman"/>
        </w:rPr>
        <w:t>Szczegółowa kolorystyka i rozmiary zostaną ustalone wraz z zatwierdzeniem wizualizacji.</w:t>
      </w:r>
    </w:p>
    <w:p w14:paraId="66EFF42E" w14:textId="77777777" w:rsidR="000D3BFC" w:rsidRDefault="000D3BFC" w:rsidP="000D3BFC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14:paraId="1E776E51" w14:textId="77777777" w:rsidR="000D3BFC" w:rsidRDefault="000D3BFC" w:rsidP="00933421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32F22">
        <w:rPr>
          <w:rFonts w:ascii="Times New Roman" w:hAnsi="Times New Roman"/>
          <w:b/>
          <w:bCs/>
          <w:sz w:val="24"/>
          <w:szCs w:val="24"/>
        </w:rPr>
        <w:t>Termin wykonania zamówienia (realizacji umowy)</w:t>
      </w:r>
    </w:p>
    <w:p w14:paraId="66CFD897" w14:textId="71D15533" w:rsidR="000D3BFC" w:rsidRDefault="000D3BFC" w:rsidP="00933421">
      <w:pPr>
        <w:numPr>
          <w:ilvl w:val="0"/>
          <w:numId w:val="23"/>
        </w:numPr>
        <w:shd w:val="clear" w:color="auto" w:fill="FFFFFF"/>
        <w:spacing w:after="0" w:line="240" w:lineRule="atLeast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CD68B4">
        <w:rPr>
          <w:rFonts w:ascii="Times New Roman" w:hAnsi="Times New Roman"/>
          <w:sz w:val="24"/>
          <w:szCs w:val="24"/>
        </w:rPr>
        <w:t xml:space="preserve">Termin wykonania zamówienia </w:t>
      </w:r>
      <w:r>
        <w:rPr>
          <w:rFonts w:ascii="Times New Roman" w:hAnsi="Times New Roman"/>
          <w:sz w:val="24"/>
          <w:szCs w:val="24"/>
        </w:rPr>
        <w:t xml:space="preserve">: </w:t>
      </w:r>
      <w:r w:rsidR="008D6B62">
        <w:rPr>
          <w:rFonts w:ascii="Times New Roman" w:hAnsi="Times New Roman"/>
          <w:sz w:val="24"/>
          <w:szCs w:val="24"/>
        </w:rPr>
        <w:t xml:space="preserve">do </w:t>
      </w:r>
      <w:r w:rsidR="00F95FF4">
        <w:rPr>
          <w:rFonts w:ascii="Times New Roman" w:hAnsi="Times New Roman"/>
          <w:sz w:val="24"/>
          <w:szCs w:val="24"/>
        </w:rPr>
        <w:t>31 grudnia 2020 r.</w:t>
      </w:r>
      <w:r w:rsidRPr="00CD68B4">
        <w:rPr>
          <w:rFonts w:ascii="Times New Roman" w:hAnsi="Times New Roman"/>
          <w:sz w:val="24"/>
          <w:szCs w:val="24"/>
        </w:rPr>
        <w:t xml:space="preserve"> </w:t>
      </w:r>
    </w:p>
    <w:p w14:paraId="4EB4F76A" w14:textId="77777777" w:rsidR="000D3BFC" w:rsidRPr="00732F22" w:rsidRDefault="000D3BFC" w:rsidP="00933421">
      <w:pPr>
        <w:numPr>
          <w:ilvl w:val="0"/>
          <w:numId w:val="32"/>
        </w:numPr>
        <w:spacing w:after="0" w:line="240" w:lineRule="atLeast"/>
        <w:jc w:val="both"/>
        <w:rPr>
          <w:rFonts w:ascii="Times New Roman" w:hAnsi="Times New Roman"/>
          <w:b/>
          <w:sz w:val="24"/>
          <w:szCs w:val="24"/>
        </w:rPr>
      </w:pPr>
      <w:r w:rsidRPr="00732F22">
        <w:rPr>
          <w:rFonts w:ascii="Times New Roman" w:hAnsi="Times New Roman"/>
          <w:b/>
          <w:bCs/>
          <w:sz w:val="24"/>
          <w:szCs w:val="24"/>
        </w:rPr>
        <w:t>Opis sposobu przygotowania oferty</w:t>
      </w:r>
    </w:p>
    <w:p w14:paraId="0F848031" w14:textId="77777777" w:rsidR="000D3BFC" w:rsidRDefault="000D3BFC" w:rsidP="00933421">
      <w:pPr>
        <w:numPr>
          <w:ilvl w:val="1"/>
          <w:numId w:val="32"/>
        </w:numPr>
        <w:tabs>
          <w:tab w:val="left" w:pos="709"/>
        </w:tabs>
        <w:spacing w:after="0" w:line="240" w:lineRule="atLeast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BB64F5">
        <w:rPr>
          <w:rFonts w:ascii="Times New Roman" w:hAnsi="Times New Roman"/>
          <w:sz w:val="24"/>
          <w:szCs w:val="24"/>
        </w:rPr>
        <w:t xml:space="preserve">Oferta wraz z niezbędnymi załącznikami powinna być złożona </w:t>
      </w:r>
      <w:r w:rsidRPr="00563C1D">
        <w:rPr>
          <w:rFonts w:ascii="Times New Roman" w:hAnsi="Times New Roman"/>
          <w:sz w:val="24"/>
          <w:szCs w:val="24"/>
        </w:rPr>
        <w:t xml:space="preserve">w wersji elektronicznej </w:t>
      </w:r>
      <w:r w:rsidRPr="00BB64F5">
        <w:rPr>
          <w:rFonts w:ascii="Times New Roman" w:hAnsi="Times New Roman"/>
          <w:sz w:val="24"/>
          <w:szCs w:val="24"/>
        </w:rPr>
        <w:t>w postaci podpisanego skanu</w:t>
      </w:r>
      <w:r w:rsidRPr="00563C1D">
        <w:rPr>
          <w:rFonts w:ascii="Times New Roman" w:hAnsi="Times New Roman"/>
          <w:sz w:val="24"/>
          <w:szCs w:val="24"/>
        </w:rPr>
        <w:t xml:space="preserve"> na adres: </w:t>
      </w:r>
      <w:hyperlink r:id="rId12" w:history="1">
        <w:r w:rsidRPr="00563C1D">
          <w:rPr>
            <w:rStyle w:val="Hipercze"/>
            <w:rFonts w:ascii="Times New Roman" w:hAnsi="Times New Roman"/>
            <w:sz w:val="24"/>
            <w:szCs w:val="24"/>
          </w:rPr>
          <w:t>biuro@wfosigw.rzeszow.pl</w:t>
        </w:r>
      </w:hyperlink>
      <w:r>
        <w:rPr>
          <w:rFonts w:ascii="Times New Roman" w:hAnsi="Times New Roman"/>
          <w:sz w:val="24"/>
          <w:szCs w:val="24"/>
        </w:rPr>
        <w:t>.</w:t>
      </w:r>
    </w:p>
    <w:p w14:paraId="693693BE" w14:textId="77777777" w:rsidR="000D3BFC" w:rsidRPr="00732F22" w:rsidRDefault="000D3BFC" w:rsidP="00933421">
      <w:pPr>
        <w:numPr>
          <w:ilvl w:val="1"/>
          <w:numId w:val="32"/>
        </w:numPr>
        <w:tabs>
          <w:tab w:val="left" w:pos="709"/>
        </w:tabs>
        <w:spacing w:after="0" w:line="240" w:lineRule="atLeast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732F22">
        <w:rPr>
          <w:rFonts w:ascii="Times New Roman" w:hAnsi="Times New Roman"/>
          <w:sz w:val="24"/>
          <w:szCs w:val="24"/>
        </w:rPr>
        <w:t>Oferta musi zawierać następujące informacje</w:t>
      </w:r>
      <w:r w:rsidRPr="00732F22">
        <w:rPr>
          <w:rFonts w:ascii="Times New Roman" w:hAnsi="Times New Roman"/>
          <w:bCs/>
          <w:sz w:val="24"/>
          <w:szCs w:val="24"/>
        </w:rPr>
        <w:t>:</w:t>
      </w:r>
    </w:p>
    <w:p w14:paraId="6DCEC5D9" w14:textId="77777777" w:rsidR="000D3BFC" w:rsidRPr="00BB64F5" w:rsidRDefault="000D3BFC" w:rsidP="00933421">
      <w:pPr>
        <w:numPr>
          <w:ilvl w:val="0"/>
          <w:numId w:val="21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BB64F5">
        <w:rPr>
          <w:rFonts w:ascii="Times New Roman" w:hAnsi="Times New Roman"/>
          <w:sz w:val="24"/>
          <w:szCs w:val="24"/>
        </w:rPr>
        <w:t>pełną nazwę, adres lub siedzibę Oferenta,</w:t>
      </w:r>
    </w:p>
    <w:p w14:paraId="30891044" w14:textId="77777777" w:rsidR="000D3BFC" w:rsidRPr="00BB64F5" w:rsidRDefault="000D3BFC" w:rsidP="00933421">
      <w:pPr>
        <w:numPr>
          <w:ilvl w:val="0"/>
          <w:numId w:val="21"/>
        </w:num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BB64F5">
        <w:rPr>
          <w:rFonts w:ascii="Times New Roman" w:hAnsi="Times New Roman"/>
          <w:sz w:val="24"/>
          <w:szCs w:val="24"/>
        </w:rPr>
        <w:t>cenę netto, cenę brutto, wysokość podatku VAT,</w:t>
      </w:r>
    </w:p>
    <w:p w14:paraId="1541D30D" w14:textId="77777777" w:rsidR="000D3BFC" w:rsidRDefault="000D3BFC" w:rsidP="00933421">
      <w:pPr>
        <w:numPr>
          <w:ilvl w:val="1"/>
          <w:numId w:val="32"/>
        </w:numPr>
        <w:spacing w:after="0" w:line="240" w:lineRule="atLeast"/>
        <w:ind w:left="709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Załącznikami do oferty są:</w:t>
      </w:r>
    </w:p>
    <w:p w14:paraId="194A651A" w14:textId="77777777" w:rsidR="000D3BFC" w:rsidRPr="00CB35AF" w:rsidRDefault="000D3BFC" w:rsidP="00933421">
      <w:pPr>
        <w:numPr>
          <w:ilvl w:val="0"/>
          <w:numId w:val="22"/>
        </w:numPr>
        <w:tabs>
          <w:tab w:val="left" w:pos="709"/>
          <w:tab w:val="right" w:pos="878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Formularz ofertowy</w:t>
      </w:r>
      <w:r w:rsidRPr="00CB35AF">
        <w:rPr>
          <w:rFonts w:ascii="Times New Roman" w:hAnsi="Times New Roman"/>
          <w:color w:val="000000"/>
          <w:sz w:val="24"/>
          <w:szCs w:val="24"/>
        </w:rPr>
        <w:tab/>
      </w:r>
      <w:r w:rsidRPr="00CB35AF">
        <w:rPr>
          <w:rFonts w:ascii="Times New Roman" w:hAnsi="Times New Roman"/>
          <w:sz w:val="24"/>
          <w:szCs w:val="24"/>
        </w:rPr>
        <w:t>-  załącznik nr 1</w:t>
      </w:r>
    </w:p>
    <w:p w14:paraId="561565F1" w14:textId="77777777" w:rsidR="000D3BFC" w:rsidRPr="00CB35AF" w:rsidRDefault="000D3BFC" w:rsidP="00933421">
      <w:pPr>
        <w:numPr>
          <w:ilvl w:val="0"/>
          <w:numId w:val="22"/>
        </w:numPr>
        <w:tabs>
          <w:tab w:val="left" w:pos="709"/>
          <w:tab w:val="right" w:pos="8789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B35AF">
        <w:rPr>
          <w:rFonts w:ascii="Times New Roman" w:hAnsi="Times New Roman"/>
          <w:sz w:val="24"/>
          <w:szCs w:val="24"/>
        </w:rPr>
        <w:t>Parafowany wzór umowy</w:t>
      </w:r>
      <w:r w:rsidRPr="00CB35AF">
        <w:rPr>
          <w:rFonts w:ascii="Times New Roman" w:hAnsi="Times New Roman"/>
          <w:sz w:val="24"/>
          <w:szCs w:val="24"/>
        </w:rPr>
        <w:tab/>
        <w:t>-  załącznik nr 2</w:t>
      </w:r>
    </w:p>
    <w:p w14:paraId="0DF4C40B" w14:textId="77777777" w:rsidR="000D3BFC" w:rsidRPr="00CB35AF" w:rsidRDefault="000D3BFC" w:rsidP="00933421">
      <w:pPr>
        <w:numPr>
          <w:ilvl w:val="0"/>
          <w:numId w:val="22"/>
        </w:numPr>
        <w:tabs>
          <w:tab w:val="left" w:pos="709"/>
          <w:tab w:val="right" w:pos="8789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Aktualny odpis</w:t>
      </w:r>
      <w:r w:rsidRPr="00CB35AF">
        <w:rPr>
          <w:rFonts w:ascii="Times New Roman" w:hAnsi="Times New Roman"/>
          <w:sz w:val="24"/>
          <w:szCs w:val="24"/>
        </w:rPr>
        <w:t xml:space="preserve"> z właściwego rejestru, w celu sprawdzenia </w:t>
      </w:r>
    </w:p>
    <w:p w14:paraId="02118648" w14:textId="77777777" w:rsidR="000D3BFC" w:rsidRPr="00CB35AF" w:rsidRDefault="000D3BFC" w:rsidP="00F95FF4">
      <w:pPr>
        <w:tabs>
          <w:tab w:val="left" w:pos="709"/>
          <w:tab w:val="right" w:pos="8789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B35AF">
        <w:rPr>
          <w:rFonts w:ascii="Times New Roman" w:hAnsi="Times New Roman"/>
          <w:sz w:val="24"/>
          <w:szCs w:val="24"/>
        </w:rPr>
        <w:t xml:space="preserve">            reprezentacji Wykonawcy właściwej do podpisania oferty                -  załącznik nr 3   </w:t>
      </w:r>
    </w:p>
    <w:p w14:paraId="7559390B" w14:textId="77777777" w:rsidR="000D3BFC" w:rsidRPr="00CB35AF" w:rsidRDefault="000D3BFC" w:rsidP="00933421">
      <w:pPr>
        <w:numPr>
          <w:ilvl w:val="0"/>
          <w:numId w:val="22"/>
        </w:numPr>
        <w:tabs>
          <w:tab w:val="left" w:pos="709"/>
          <w:tab w:val="right" w:pos="8789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B35AF">
        <w:rPr>
          <w:rFonts w:ascii="Times New Roman" w:hAnsi="Times New Roman"/>
          <w:sz w:val="24"/>
          <w:szCs w:val="24"/>
        </w:rPr>
        <w:t xml:space="preserve">Pełnomocnictwo osób podpisujących ofertę o ile nie </w:t>
      </w:r>
    </w:p>
    <w:p w14:paraId="1805621D" w14:textId="06308A62" w:rsidR="00B059AF" w:rsidRDefault="000D3BFC" w:rsidP="00B059AF">
      <w:pPr>
        <w:tabs>
          <w:tab w:val="left" w:pos="709"/>
          <w:tab w:val="right" w:pos="8789"/>
        </w:tabs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CB35AF">
        <w:rPr>
          <w:rFonts w:ascii="Times New Roman" w:hAnsi="Times New Roman"/>
          <w:sz w:val="24"/>
          <w:szCs w:val="24"/>
        </w:rPr>
        <w:lastRenderedPageBreak/>
        <w:t>wynikają z przepisów prawa lub innych dokumentów                       -  załącznik nr 4</w:t>
      </w:r>
    </w:p>
    <w:p w14:paraId="5EA7A8C5" w14:textId="77777777" w:rsidR="00B059AF" w:rsidRPr="006C01F3" w:rsidRDefault="00B059AF" w:rsidP="00933421">
      <w:pPr>
        <w:numPr>
          <w:ilvl w:val="0"/>
          <w:numId w:val="22"/>
        </w:numPr>
        <w:tabs>
          <w:tab w:val="left" w:pos="709"/>
          <w:tab w:val="right" w:pos="878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1F3">
        <w:rPr>
          <w:rFonts w:ascii="Times New Roman" w:hAnsi="Times New Roman"/>
          <w:bCs/>
          <w:sz w:val="24"/>
          <w:szCs w:val="24"/>
        </w:rPr>
        <w:t>Oświadczenie o braku powiązań</w:t>
      </w:r>
      <w:r w:rsidRPr="006C01F3">
        <w:rPr>
          <w:rFonts w:ascii="Times New Roman" w:hAnsi="Times New Roman"/>
          <w:sz w:val="24"/>
          <w:szCs w:val="24"/>
        </w:rPr>
        <w:t xml:space="preserve"> </w:t>
      </w:r>
      <w:r w:rsidRPr="006C01F3">
        <w:rPr>
          <w:rFonts w:ascii="Times New Roman" w:hAnsi="Times New Roman"/>
          <w:bCs/>
          <w:sz w:val="24"/>
          <w:szCs w:val="24"/>
        </w:rPr>
        <w:t>osobowych i kapitałowych</w:t>
      </w:r>
      <w:r w:rsidRPr="006C01F3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ab/>
      </w:r>
      <w:r w:rsidRPr="006C01F3">
        <w:rPr>
          <w:rFonts w:ascii="Times New Roman" w:hAnsi="Times New Roman"/>
          <w:sz w:val="24"/>
          <w:szCs w:val="24"/>
        </w:rPr>
        <w:t xml:space="preserve">-  załącznik nr </w:t>
      </w:r>
      <w:r>
        <w:rPr>
          <w:rFonts w:ascii="Times New Roman" w:hAnsi="Times New Roman"/>
          <w:sz w:val="24"/>
          <w:szCs w:val="24"/>
        </w:rPr>
        <w:t>5</w:t>
      </w:r>
    </w:p>
    <w:p w14:paraId="6BABD1FC" w14:textId="77777777" w:rsidR="00B059AF" w:rsidRPr="00CB35AF" w:rsidRDefault="00B059AF" w:rsidP="00F95FF4">
      <w:pPr>
        <w:tabs>
          <w:tab w:val="left" w:pos="709"/>
          <w:tab w:val="right" w:pos="8789"/>
        </w:tabs>
        <w:spacing w:after="0" w:line="240" w:lineRule="auto"/>
        <w:ind w:left="720"/>
        <w:jc w:val="both"/>
        <w:rPr>
          <w:rFonts w:ascii="Times New Roman" w:hAnsi="Times New Roman"/>
          <w:bCs/>
          <w:sz w:val="24"/>
          <w:szCs w:val="24"/>
        </w:rPr>
      </w:pPr>
    </w:p>
    <w:p w14:paraId="21288A81" w14:textId="77777777" w:rsidR="000D3BFC" w:rsidRPr="008D6CB1" w:rsidRDefault="000D3BFC" w:rsidP="00933421">
      <w:pPr>
        <w:numPr>
          <w:ilvl w:val="1"/>
          <w:numId w:val="32"/>
        </w:numPr>
        <w:spacing w:after="0" w:line="240" w:lineRule="atLeast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BB64F5">
        <w:rPr>
          <w:rFonts w:ascii="Times New Roman" w:hAnsi="Times New Roman"/>
          <w:sz w:val="24"/>
          <w:szCs w:val="24"/>
        </w:rPr>
        <w:t>Cena musi zawierać wszelkie koszty związane z realizacją przedmiotu</w:t>
      </w:r>
      <w:r>
        <w:rPr>
          <w:rFonts w:ascii="Times New Roman" w:hAnsi="Times New Roman"/>
          <w:sz w:val="24"/>
          <w:szCs w:val="24"/>
        </w:rPr>
        <w:t xml:space="preserve"> zamówienia określone w pkt. 4 </w:t>
      </w:r>
      <w:r w:rsidRPr="00BB64F5">
        <w:rPr>
          <w:rFonts w:ascii="Times New Roman" w:hAnsi="Times New Roman"/>
          <w:sz w:val="24"/>
          <w:szCs w:val="24"/>
        </w:rPr>
        <w:t xml:space="preserve"> niniejszego zamówienia.</w:t>
      </w:r>
    </w:p>
    <w:p w14:paraId="2B56326F" w14:textId="77777777" w:rsidR="000D3BFC" w:rsidRPr="00732F22" w:rsidRDefault="000D3BFC" w:rsidP="00933421">
      <w:pPr>
        <w:numPr>
          <w:ilvl w:val="0"/>
          <w:numId w:val="32"/>
        </w:numPr>
        <w:shd w:val="clear" w:color="auto" w:fill="FFFFFF"/>
        <w:spacing w:after="0" w:line="240" w:lineRule="atLeast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Miejsce, termin oraz </w:t>
      </w:r>
      <w:r w:rsidRPr="00732F22">
        <w:rPr>
          <w:rFonts w:ascii="Times New Roman" w:hAnsi="Times New Roman"/>
          <w:b/>
          <w:bCs/>
          <w:sz w:val="24"/>
          <w:szCs w:val="24"/>
        </w:rPr>
        <w:t xml:space="preserve"> sposób składania ofert</w:t>
      </w:r>
    </w:p>
    <w:p w14:paraId="24D98F50" w14:textId="7B8A294E" w:rsidR="000D3BFC" w:rsidRPr="00CD68B4" w:rsidRDefault="000D3BFC" w:rsidP="000D3BFC">
      <w:pPr>
        <w:spacing w:line="240" w:lineRule="atLeast"/>
        <w:ind w:left="360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563C1D">
        <w:rPr>
          <w:rFonts w:ascii="Times New Roman" w:hAnsi="Times New Roman"/>
          <w:sz w:val="24"/>
          <w:szCs w:val="24"/>
        </w:rPr>
        <w:t xml:space="preserve">Ofertę należy złożyć wg. wzoru stanowiącego załącznik nr 1, w terminie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do </w:t>
      </w:r>
      <w:r w:rsidR="009C5B18">
        <w:rPr>
          <w:rFonts w:ascii="Times New Roman" w:hAnsi="Times New Roman"/>
          <w:b/>
          <w:sz w:val="24"/>
          <w:szCs w:val="24"/>
          <w:u w:val="single"/>
        </w:rPr>
        <w:t>10</w:t>
      </w:r>
      <w:r w:rsidR="00F95FF4">
        <w:rPr>
          <w:rFonts w:ascii="Times New Roman" w:hAnsi="Times New Roman"/>
          <w:b/>
          <w:sz w:val="24"/>
          <w:szCs w:val="24"/>
          <w:u w:val="single"/>
        </w:rPr>
        <w:t xml:space="preserve"> grudnia 2020</w:t>
      </w:r>
      <w:r w:rsidRPr="00B30D15">
        <w:rPr>
          <w:rFonts w:ascii="Times New Roman" w:hAnsi="Times New Roman"/>
          <w:b/>
          <w:sz w:val="24"/>
          <w:szCs w:val="24"/>
          <w:u w:val="single"/>
        </w:rPr>
        <w:t xml:space="preserve"> r. do godziny 1</w:t>
      </w:r>
      <w:r w:rsidR="006D37AD">
        <w:rPr>
          <w:rFonts w:ascii="Times New Roman" w:hAnsi="Times New Roman"/>
          <w:b/>
          <w:sz w:val="24"/>
          <w:szCs w:val="24"/>
          <w:u w:val="single"/>
        </w:rPr>
        <w:t>2</w:t>
      </w:r>
      <w:r w:rsidRPr="00B30D15">
        <w:rPr>
          <w:rFonts w:ascii="Times New Roman" w:hAnsi="Times New Roman"/>
          <w:b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563C1D">
        <w:rPr>
          <w:rFonts w:ascii="Times New Roman" w:hAnsi="Times New Roman"/>
          <w:sz w:val="24"/>
          <w:szCs w:val="24"/>
        </w:rPr>
        <w:t xml:space="preserve">w wersji elektronicznej na adres: </w:t>
      </w:r>
      <w:hyperlink r:id="rId13" w:history="1">
        <w:r w:rsidRPr="00563C1D">
          <w:rPr>
            <w:rStyle w:val="Hipercze"/>
            <w:rFonts w:ascii="Times New Roman" w:hAnsi="Times New Roman"/>
            <w:sz w:val="24"/>
            <w:szCs w:val="24"/>
          </w:rPr>
          <w:t>biuro@wfosigw.rzeszow.pl</w:t>
        </w:r>
      </w:hyperlink>
      <w:r w:rsidRPr="00563C1D">
        <w:rPr>
          <w:rFonts w:ascii="Times New Roman" w:hAnsi="Times New Roman"/>
          <w:sz w:val="24"/>
          <w:szCs w:val="24"/>
        </w:rPr>
        <w:t xml:space="preserve"> . </w:t>
      </w:r>
    </w:p>
    <w:p w14:paraId="495BB260" w14:textId="77777777" w:rsidR="000D3BFC" w:rsidRPr="00732F22" w:rsidRDefault="000D3BFC" w:rsidP="00933421">
      <w:pPr>
        <w:numPr>
          <w:ilvl w:val="0"/>
          <w:numId w:val="32"/>
        </w:numPr>
        <w:shd w:val="clear" w:color="auto" w:fill="FFFFFF"/>
        <w:spacing w:after="0" w:line="240" w:lineRule="atLeast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732F22">
        <w:rPr>
          <w:rFonts w:ascii="Times New Roman" w:hAnsi="Times New Roman"/>
          <w:b/>
          <w:bCs/>
          <w:sz w:val="24"/>
          <w:szCs w:val="24"/>
        </w:rPr>
        <w:t>Osoba do kontaktu oraz nr telefonu osoby upoważnionej do kontaktu w sprawie ogłoszenia</w:t>
      </w:r>
    </w:p>
    <w:p w14:paraId="5AF31BC8" w14:textId="77777777" w:rsidR="008D6B62" w:rsidRPr="008D6B62" w:rsidRDefault="008D6B62" w:rsidP="008D6B62">
      <w:pPr>
        <w:pStyle w:val="Akapitzlist"/>
        <w:shd w:val="clear" w:color="auto" w:fill="FFFFFF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D6B62">
        <w:rPr>
          <w:rFonts w:ascii="Times New Roman" w:hAnsi="Times New Roman"/>
          <w:sz w:val="24"/>
          <w:szCs w:val="24"/>
        </w:rPr>
        <w:t>Pan Andrzej Indycki - tel. tel. 692427809  – e-mail :  andrzej.indycki@wfosigw.rzeszow.pl</w:t>
      </w:r>
    </w:p>
    <w:p w14:paraId="3B7DBBCC" w14:textId="77777777" w:rsidR="008D6B62" w:rsidRPr="008D6B62" w:rsidRDefault="008D6B62" w:rsidP="008D6B62">
      <w:pPr>
        <w:pStyle w:val="Akapitzlist"/>
        <w:shd w:val="clear" w:color="auto" w:fill="FFFFFF"/>
        <w:ind w:left="36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D6B62">
        <w:rPr>
          <w:rFonts w:ascii="Times New Roman" w:hAnsi="Times New Roman"/>
          <w:sz w:val="24"/>
          <w:szCs w:val="24"/>
        </w:rPr>
        <w:t xml:space="preserve">Pani Ewa Krzysztoń – tel. 887447729.– e-mail : </w:t>
      </w:r>
      <w:hyperlink r:id="rId14" w:history="1">
        <w:r w:rsidRPr="008D6B62">
          <w:rPr>
            <w:rStyle w:val="Hipercze"/>
            <w:rFonts w:ascii="Times New Roman" w:hAnsi="Times New Roman"/>
            <w:sz w:val="24"/>
            <w:szCs w:val="24"/>
          </w:rPr>
          <w:t>ewa.krzyszton@wfosigw.rzeszow.pl</w:t>
        </w:r>
      </w:hyperlink>
      <w:r w:rsidRPr="008D6B62">
        <w:rPr>
          <w:rFonts w:ascii="Times New Roman" w:hAnsi="Times New Roman"/>
          <w:sz w:val="24"/>
          <w:szCs w:val="24"/>
        </w:rPr>
        <w:t xml:space="preserve"> </w:t>
      </w:r>
    </w:p>
    <w:p w14:paraId="16F0BC94" w14:textId="77777777" w:rsidR="000D3BFC" w:rsidRDefault="000D3BFC" w:rsidP="00933421">
      <w:pPr>
        <w:numPr>
          <w:ilvl w:val="0"/>
          <w:numId w:val="32"/>
        </w:numPr>
        <w:spacing w:after="0" w:line="240" w:lineRule="atLeast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Kryteria Oceny ofert</w:t>
      </w:r>
    </w:p>
    <w:p w14:paraId="2C7F4572" w14:textId="77777777" w:rsidR="000D3BFC" w:rsidRPr="00B059AF" w:rsidRDefault="000D3BFC" w:rsidP="000D3BFC">
      <w:pPr>
        <w:spacing w:line="240" w:lineRule="atLeast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B059AF">
        <w:rPr>
          <w:rFonts w:ascii="Times New Roman" w:hAnsi="Times New Roman"/>
          <w:sz w:val="24"/>
          <w:szCs w:val="24"/>
        </w:rPr>
        <w:t>Kryterium oceny ofert: 100% cena brutto</w:t>
      </w:r>
    </w:p>
    <w:p w14:paraId="2997EB6D" w14:textId="77777777" w:rsidR="000D3BFC" w:rsidRPr="00732F22" w:rsidRDefault="000D3BFC" w:rsidP="00933421">
      <w:pPr>
        <w:numPr>
          <w:ilvl w:val="0"/>
          <w:numId w:val="32"/>
        </w:numPr>
        <w:spacing w:after="0" w:line="240" w:lineRule="atLeast"/>
        <w:jc w:val="both"/>
        <w:rPr>
          <w:rFonts w:ascii="Times New Roman" w:hAnsi="Times New Roman"/>
          <w:b/>
          <w:sz w:val="24"/>
          <w:szCs w:val="24"/>
        </w:rPr>
      </w:pPr>
      <w:r w:rsidRPr="00732F22">
        <w:rPr>
          <w:rFonts w:ascii="Times New Roman" w:hAnsi="Times New Roman"/>
          <w:b/>
          <w:bCs/>
          <w:sz w:val="24"/>
          <w:szCs w:val="24"/>
        </w:rPr>
        <w:t>Warunki unieważnienia postępowania</w:t>
      </w:r>
    </w:p>
    <w:p w14:paraId="442F733D" w14:textId="77777777" w:rsidR="000D3BFC" w:rsidRPr="00BB64F5" w:rsidRDefault="000D3BFC" w:rsidP="000D3BFC">
      <w:pPr>
        <w:spacing w:line="240" w:lineRule="atLeast"/>
        <w:ind w:left="360"/>
        <w:jc w:val="both"/>
        <w:rPr>
          <w:rFonts w:ascii="Times New Roman" w:hAnsi="Times New Roman"/>
          <w:sz w:val="24"/>
          <w:szCs w:val="24"/>
        </w:rPr>
      </w:pPr>
      <w:r w:rsidRPr="00563C1D">
        <w:rPr>
          <w:rFonts w:ascii="Times New Roman" w:hAnsi="Times New Roman"/>
          <w:sz w:val="24"/>
          <w:szCs w:val="24"/>
        </w:rPr>
        <w:t>Wojewódzki Funduszu Ochrony Środowiska i Gospodarki Wodnej</w:t>
      </w:r>
      <w:r>
        <w:rPr>
          <w:rFonts w:ascii="Times New Roman" w:hAnsi="Times New Roman"/>
          <w:sz w:val="24"/>
          <w:szCs w:val="24"/>
        </w:rPr>
        <w:t xml:space="preserve"> w Rzeszowie </w:t>
      </w:r>
      <w:r w:rsidRPr="00BB64F5">
        <w:rPr>
          <w:rFonts w:ascii="Times New Roman" w:hAnsi="Times New Roman"/>
          <w:sz w:val="24"/>
          <w:szCs w:val="24"/>
        </w:rPr>
        <w:t>zastrzega sobie prawo do unieważnienia postępowania w każdy</w:t>
      </w:r>
      <w:r>
        <w:rPr>
          <w:rFonts w:ascii="Times New Roman" w:hAnsi="Times New Roman"/>
          <w:sz w:val="24"/>
          <w:szCs w:val="24"/>
        </w:rPr>
        <w:t>m czasie bez podania przyczyny.</w:t>
      </w:r>
    </w:p>
    <w:p w14:paraId="6B64BF4D" w14:textId="77777777" w:rsidR="000D3BFC" w:rsidRPr="00732F22" w:rsidRDefault="000D3BFC" w:rsidP="00933421">
      <w:pPr>
        <w:numPr>
          <w:ilvl w:val="0"/>
          <w:numId w:val="32"/>
        </w:numPr>
        <w:spacing w:after="0" w:line="240" w:lineRule="atLeast"/>
        <w:jc w:val="both"/>
        <w:rPr>
          <w:rFonts w:ascii="Times New Roman" w:hAnsi="Times New Roman"/>
          <w:b/>
          <w:sz w:val="24"/>
          <w:szCs w:val="24"/>
        </w:rPr>
      </w:pPr>
      <w:r w:rsidRPr="00732F22">
        <w:rPr>
          <w:rFonts w:ascii="Times New Roman" w:hAnsi="Times New Roman"/>
          <w:b/>
          <w:bCs/>
          <w:sz w:val="24"/>
          <w:szCs w:val="24"/>
        </w:rPr>
        <w:t>Dodatkowe informacje</w:t>
      </w:r>
    </w:p>
    <w:p w14:paraId="0419981D" w14:textId="77777777" w:rsidR="00DA6E0C" w:rsidRPr="00201BFD" w:rsidRDefault="00DA6E0C" w:rsidP="00933421">
      <w:pPr>
        <w:numPr>
          <w:ilvl w:val="0"/>
          <w:numId w:val="35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u w:val="single"/>
        </w:rPr>
      </w:pPr>
      <w:r w:rsidRPr="00201BFD">
        <w:rPr>
          <w:rFonts w:ascii="Times New Roman" w:hAnsi="Times New Roman"/>
          <w:sz w:val="24"/>
          <w:szCs w:val="24"/>
        </w:rPr>
        <w:t xml:space="preserve">Zapłata za zrealizowaną </w:t>
      </w:r>
      <w:r>
        <w:rPr>
          <w:rFonts w:ascii="Times New Roman" w:hAnsi="Times New Roman"/>
          <w:sz w:val="24"/>
          <w:szCs w:val="24"/>
        </w:rPr>
        <w:t>dostawę</w:t>
      </w:r>
      <w:r w:rsidRPr="00201BFD">
        <w:rPr>
          <w:rFonts w:ascii="Times New Roman" w:hAnsi="Times New Roman"/>
          <w:sz w:val="24"/>
          <w:szCs w:val="24"/>
        </w:rPr>
        <w:t xml:space="preserve"> nastąpi na podstawie prawidłowo sporządzonego przez Wykonawcę rachunku/faktury, w terminie 14 dni od dnia doręczenia Zamawiającemu poprawnie sporządzonego rachunku/faktury, z takim zastrzeżeniem, że wystawienie rachunku nastąpi po podpisaniu protokołu odbioru/protokołu zdawczo-odbiorczego, dokumentującego zakończenie realizacji przedmiotu danego zamówienia.</w:t>
      </w:r>
    </w:p>
    <w:p w14:paraId="64ED407D" w14:textId="77777777" w:rsidR="00DA6E0C" w:rsidRPr="00201BFD" w:rsidRDefault="00DA6E0C" w:rsidP="00933421">
      <w:pPr>
        <w:numPr>
          <w:ilvl w:val="0"/>
          <w:numId w:val="35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u w:val="single"/>
        </w:rPr>
      </w:pPr>
      <w:r w:rsidRPr="00201BFD">
        <w:rPr>
          <w:rFonts w:ascii="Times New Roman" w:hAnsi="Times New Roman"/>
          <w:sz w:val="24"/>
          <w:szCs w:val="24"/>
        </w:rPr>
        <w:t>Zamawiający zastrzega sobie prawo do dochodzenia odszkodowania przez Zamawiającego do wysokości faktycznych strat jakie poniósł Zamawiający na skutek działania lub zaniechania Wykonawcy oraz pokrycia wszelkich kosztów poniesionych przez Zamawiającego w związku z tymi działaniami lub zaniechaniami.</w:t>
      </w:r>
    </w:p>
    <w:p w14:paraId="7CCFDED6" w14:textId="77777777" w:rsidR="00DA6E0C" w:rsidRPr="00201BFD" w:rsidRDefault="00DA6E0C" w:rsidP="00933421">
      <w:pPr>
        <w:numPr>
          <w:ilvl w:val="0"/>
          <w:numId w:val="35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u w:val="single"/>
        </w:rPr>
      </w:pPr>
      <w:r w:rsidRPr="00201BFD">
        <w:rPr>
          <w:rFonts w:ascii="Times New Roman" w:hAnsi="Times New Roman"/>
          <w:sz w:val="24"/>
          <w:szCs w:val="24"/>
        </w:rPr>
        <w:t>Niniejsze zapytanie ofertowe nie jest zamówieniem i otrzymane od Oferentów oferty nie powodują powstania żadnych zobowiązań pomiędzy stronami zapytania, jak również nie jest ogłoszeniem w rozumieniu ustawy Prawo zamówień publicznych.</w:t>
      </w:r>
    </w:p>
    <w:p w14:paraId="4DA4B95E" w14:textId="77777777" w:rsidR="00DA6E0C" w:rsidRPr="00201BFD" w:rsidRDefault="00DA6E0C" w:rsidP="00933421">
      <w:pPr>
        <w:numPr>
          <w:ilvl w:val="0"/>
          <w:numId w:val="35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u w:val="single"/>
        </w:rPr>
      </w:pPr>
      <w:r w:rsidRPr="00201BFD">
        <w:rPr>
          <w:rFonts w:ascii="Times New Roman" w:hAnsi="Times New Roman"/>
          <w:sz w:val="24"/>
          <w:szCs w:val="24"/>
        </w:rPr>
        <w:t>O wyborze oferty oferent zostanie poinformowany drogą mailową/telefoniczną.</w:t>
      </w:r>
    </w:p>
    <w:p w14:paraId="43682E47" w14:textId="77777777" w:rsidR="00DA6E0C" w:rsidRPr="00201BFD" w:rsidRDefault="00DA6E0C" w:rsidP="00933421">
      <w:pPr>
        <w:numPr>
          <w:ilvl w:val="0"/>
          <w:numId w:val="35"/>
        </w:numPr>
        <w:spacing w:after="0" w:line="240" w:lineRule="atLeast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Dostawa</w:t>
      </w:r>
      <w:r w:rsidRPr="00201BFD">
        <w:rPr>
          <w:rFonts w:ascii="Times New Roman" w:hAnsi="Times New Roman"/>
          <w:sz w:val="24"/>
          <w:szCs w:val="24"/>
        </w:rPr>
        <w:t xml:space="preserve"> będzie współfinansowana ze środków Unii Europejskiej w ramach Programu Operacyjnego Infrastruktura i Środowisko 2014-2020, I oś priorytetowa, Działanie 1.3 Wspieranie efektywności energetycznej, inteligentnego zarządzania energią i wykorzystanie OZE w infrastrukturze publicznej, i sektorze mieszkaniowym, Poddziałanie 1.3.3 „Ogólnopolski system wsparcia doradczego dla sektora publicznego, mieszkaniowego oraz przedsiębiorstw w zakresie efektywności energetycznej i OZE”.   </w:t>
      </w:r>
    </w:p>
    <w:p w14:paraId="0D6B04EF" w14:textId="77777777" w:rsidR="000D3BFC" w:rsidRDefault="000D3BFC" w:rsidP="000D3BFC">
      <w:pPr>
        <w:tabs>
          <w:tab w:val="center" w:pos="2540"/>
        </w:tabs>
        <w:ind w:left="708"/>
        <w:jc w:val="right"/>
        <w:rPr>
          <w:rFonts w:ascii="Times New Roman" w:hAnsi="Times New Roman"/>
          <w:b/>
          <w:sz w:val="24"/>
          <w:szCs w:val="24"/>
        </w:rPr>
      </w:pPr>
    </w:p>
    <w:p w14:paraId="5DA9076F" w14:textId="77777777" w:rsidR="000D3BFC" w:rsidRDefault="000D3BFC" w:rsidP="000D3BFC">
      <w:pPr>
        <w:tabs>
          <w:tab w:val="center" w:pos="2540"/>
        </w:tabs>
        <w:ind w:left="708"/>
        <w:jc w:val="right"/>
        <w:rPr>
          <w:rFonts w:ascii="Times New Roman" w:hAnsi="Times New Roman"/>
          <w:b/>
          <w:sz w:val="24"/>
          <w:szCs w:val="24"/>
        </w:rPr>
      </w:pPr>
    </w:p>
    <w:p w14:paraId="388F1985" w14:textId="77777777" w:rsidR="000D3BFC" w:rsidRDefault="000D3BFC" w:rsidP="000D3BFC">
      <w:pPr>
        <w:tabs>
          <w:tab w:val="center" w:pos="2540"/>
        </w:tabs>
        <w:ind w:left="708"/>
        <w:jc w:val="right"/>
        <w:rPr>
          <w:rFonts w:ascii="Times New Roman" w:hAnsi="Times New Roman"/>
          <w:b/>
          <w:sz w:val="24"/>
          <w:szCs w:val="24"/>
        </w:rPr>
      </w:pPr>
    </w:p>
    <w:p w14:paraId="64D2E83E" w14:textId="77777777" w:rsidR="000D3BFC" w:rsidRDefault="000D3BFC" w:rsidP="000D3BFC">
      <w:pPr>
        <w:tabs>
          <w:tab w:val="center" w:pos="2540"/>
        </w:tabs>
        <w:ind w:left="708"/>
        <w:jc w:val="right"/>
        <w:rPr>
          <w:rFonts w:ascii="Times New Roman" w:hAnsi="Times New Roman"/>
          <w:b/>
          <w:sz w:val="24"/>
          <w:szCs w:val="24"/>
        </w:rPr>
      </w:pPr>
    </w:p>
    <w:p w14:paraId="0A248611" w14:textId="77777777" w:rsidR="000D3BFC" w:rsidRDefault="000D3BFC" w:rsidP="000D3BFC">
      <w:pPr>
        <w:tabs>
          <w:tab w:val="center" w:pos="2540"/>
        </w:tabs>
        <w:ind w:left="708"/>
        <w:jc w:val="right"/>
        <w:rPr>
          <w:rFonts w:ascii="Times New Roman" w:hAnsi="Times New Roman"/>
          <w:b/>
          <w:sz w:val="24"/>
          <w:szCs w:val="24"/>
        </w:rPr>
      </w:pPr>
    </w:p>
    <w:p w14:paraId="3637F119" w14:textId="77777777" w:rsidR="000D3BFC" w:rsidRDefault="000D3BFC" w:rsidP="000D3BFC">
      <w:pPr>
        <w:tabs>
          <w:tab w:val="center" w:pos="2540"/>
        </w:tabs>
        <w:ind w:left="708"/>
        <w:jc w:val="right"/>
        <w:rPr>
          <w:rFonts w:ascii="Times New Roman" w:hAnsi="Times New Roman"/>
          <w:b/>
          <w:sz w:val="24"/>
          <w:szCs w:val="24"/>
        </w:rPr>
      </w:pPr>
    </w:p>
    <w:p w14:paraId="51DD3ED1" w14:textId="77777777" w:rsidR="000D3BFC" w:rsidRDefault="000D3BFC" w:rsidP="000D3BFC">
      <w:pPr>
        <w:tabs>
          <w:tab w:val="center" w:pos="2540"/>
        </w:tabs>
        <w:rPr>
          <w:rFonts w:ascii="Times New Roman" w:hAnsi="Times New Roman"/>
          <w:b/>
          <w:sz w:val="24"/>
          <w:szCs w:val="24"/>
        </w:rPr>
      </w:pPr>
    </w:p>
    <w:p w14:paraId="2FBFA75A" w14:textId="77777777" w:rsidR="000D3BFC" w:rsidRPr="007D27DC" w:rsidRDefault="000D3BFC" w:rsidP="000D3BFC">
      <w:pPr>
        <w:tabs>
          <w:tab w:val="center" w:pos="2540"/>
        </w:tabs>
        <w:ind w:left="708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Załącznik nr 1 do oferty</w:t>
      </w:r>
    </w:p>
    <w:tbl>
      <w:tblPr>
        <w:tblpPr w:leftFromText="141" w:rightFromText="141" w:vertAnchor="text" w:horzAnchor="page" w:tblpX="6355" w:tblpY="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</w:tblGrid>
      <w:tr w:rsidR="000D3BFC" w:rsidRPr="007D27DC" w14:paraId="6E9554F6" w14:textId="77777777" w:rsidTr="00DA6E0C">
        <w:trPr>
          <w:trHeight w:val="281"/>
        </w:trPr>
        <w:tc>
          <w:tcPr>
            <w:tcW w:w="4077" w:type="dxa"/>
            <w:shd w:val="clear" w:color="auto" w:fill="auto"/>
          </w:tcPr>
          <w:p w14:paraId="6683EFD9" w14:textId="77777777" w:rsidR="000D3BFC" w:rsidRPr="007D27DC" w:rsidRDefault="000D3BFC" w:rsidP="00DA6E0C">
            <w:pPr>
              <w:jc w:val="both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7D27DC">
              <w:rPr>
                <w:rFonts w:ascii="Times New Roman" w:hAnsi="Times New Roman"/>
                <w:b/>
                <w:sz w:val="24"/>
                <w:szCs w:val="24"/>
              </w:rPr>
              <w:t>Zamawiający</w:t>
            </w:r>
          </w:p>
        </w:tc>
      </w:tr>
      <w:tr w:rsidR="000D3BFC" w:rsidRPr="007D27DC" w14:paraId="0C37525E" w14:textId="77777777" w:rsidTr="00DA6E0C">
        <w:trPr>
          <w:trHeight w:val="1111"/>
        </w:trPr>
        <w:tc>
          <w:tcPr>
            <w:tcW w:w="4077" w:type="dxa"/>
            <w:shd w:val="clear" w:color="auto" w:fill="auto"/>
          </w:tcPr>
          <w:p w14:paraId="71E9483E" w14:textId="77777777" w:rsidR="000D3BFC" w:rsidRPr="006707E1" w:rsidRDefault="000D3BFC" w:rsidP="00DA6E0C">
            <w:pPr>
              <w:pStyle w:val="Tekstpodstawowy"/>
              <w:spacing w:after="0"/>
              <w:rPr>
                <w:rFonts w:ascii="Times New Roman" w:hAnsi="Times New Roman"/>
                <w:bCs/>
                <w:szCs w:val="24"/>
              </w:rPr>
            </w:pPr>
            <w:r w:rsidRPr="006707E1">
              <w:rPr>
                <w:rFonts w:ascii="Times New Roman" w:hAnsi="Times New Roman"/>
                <w:bCs/>
                <w:szCs w:val="24"/>
              </w:rPr>
              <w:t xml:space="preserve">Wojewódzki Fundusz Ochrony Środowiska </w:t>
            </w:r>
            <w:r>
              <w:rPr>
                <w:rFonts w:ascii="Times New Roman" w:hAnsi="Times New Roman"/>
                <w:bCs/>
                <w:szCs w:val="24"/>
                <w:lang w:val="pl-PL"/>
              </w:rPr>
              <w:br/>
            </w:r>
            <w:r w:rsidRPr="006707E1">
              <w:rPr>
                <w:rFonts w:ascii="Times New Roman" w:hAnsi="Times New Roman"/>
                <w:bCs/>
                <w:szCs w:val="24"/>
              </w:rPr>
              <w:t xml:space="preserve">i Gospodarki Wodnej w Rzeszowie </w:t>
            </w:r>
          </w:p>
          <w:p w14:paraId="1D855B80" w14:textId="77777777" w:rsidR="000D3BFC" w:rsidRPr="006707E1" w:rsidRDefault="000D3BFC" w:rsidP="00DA6E0C">
            <w:pPr>
              <w:pStyle w:val="Tekstpodstawowy"/>
              <w:spacing w:after="0"/>
              <w:rPr>
                <w:rFonts w:ascii="Times New Roman" w:hAnsi="Times New Roman"/>
                <w:bCs/>
                <w:szCs w:val="24"/>
              </w:rPr>
            </w:pPr>
            <w:r w:rsidRPr="006707E1">
              <w:rPr>
                <w:rFonts w:ascii="Times New Roman" w:hAnsi="Times New Roman"/>
                <w:bCs/>
                <w:szCs w:val="24"/>
              </w:rPr>
              <w:t xml:space="preserve">35-025 Rzeszów </w:t>
            </w:r>
          </w:p>
          <w:p w14:paraId="20140369" w14:textId="77777777" w:rsidR="000D3BFC" w:rsidRPr="006707E1" w:rsidRDefault="000D3BFC" w:rsidP="00DA6E0C">
            <w:pPr>
              <w:pStyle w:val="Tekstpodstawowy"/>
              <w:spacing w:after="0"/>
              <w:rPr>
                <w:rFonts w:ascii="Times New Roman" w:hAnsi="Times New Roman"/>
                <w:bCs/>
                <w:szCs w:val="24"/>
              </w:rPr>
            </w:pPr>
            <w:r w:rsidRPr="006707E1">
              <w:rPr>
                <w:rFonts w:ascii="Times New Roman" w:hAnsi="Times New Roman"/>
                <w:bCs/>
                <w:szCs w:val="24"/>
              </w:rPr>
              <w:t>ul. Zygmuntowska 9</w:t>
            </w:r>
          </w:p>
          <w:p w14:paraId="3AD398AE" w14:textId="77777777" w:rsidR="000D3BFC" w:rsidRDefault="000D3BFC" w:rsidP="00DA6E0C">
            <w:pPr>
              <w:pStyle w:val="Tekstpodstawowy"/>
              <w:spacing w:after="0"/>
              <w:rPr>
                <w:rFonts w:ascii="Times New Roman" w:hAnsi="Times New Roman"/>
                <w:szCs w:val="24"/>
              </w:rPr>
            </w:pPr>
            <w:r w:rsidRPr="006707E1">
              <w:rPr>
                <w:rFonts w:ascii="Times New Roman" w:hAnsi="Times New Roman"/>
                <w:szCs w:val="24"/>
              </w:rPr>
              <w:t>NIP: 813-10-96-967</w:t>
            </w:r>
          </w:p>
          <w:p w14:paraId="62951444" w14:textId="77777777" w:rsidR="000D3BFC" w:rsidRPr="007D27DC" w:rsidRDefault="000D3BFC" w:rsidP="00DA6E0C">
            <w:pPr>
              <w:jc w:val="both"/>
              <w:rPr>
                <w:rFonts w:ascii="Times New Roman" w:hAnsi="Times New Roman"/>
                <w:color w:val="00000A"/>
                <w:sz w:val="24"/>
                <w:szCs w:val="24"/>
              </w:rPr>
            </w:pPr>
          </w:p>
        </w:tc>
      </w:tr>
    </w:tbl>
    <w:p w14:paraId="415F9593" w14:textId="77777777" w:rsidR="000D3BFC" w:rsidRPr="007D27DC" w:rsidRDefault="000D3BFC" w:rsidP="000D3BFC">
      <w:pPr>
        <w:tabs>
          <w:tab w:val="center" w:pos="2540"/>
        </w:tabs>
        <w:rPr>
          <w:rFonts w:ascii="Times New Roman" w:hAnsi="Times New Roman"/>
          <w:b/>
          <w:sz w:val="24"/>
          <w:szCs w:val="24"/>
        </w:rPr>
      </w:pPr>
    </w:p>
    <w:p w14:paraId="0AF9EF70" w14:textId="77777777" w:rsidR="000D3BFC" w:rsidRPr="007D27DC" w:rsidRDefault="000D3BFC" w:rsidP="000D3BFC">
      <w:pPr>
        <w:tabs>
          <w:tab w:val="center" w:pos="2540"/>
        </w:tabs>
        <w:rPr>
          <w:rFonts w:ascii="Times New Roman" w:hAnsi="Times New Roman"/>
          <w:b/>
          <w:sz w:val="24"/>
          <w:szCs w:val="24"/>
        </w:rPr>
      </w:pPr>
      <w:r w:rsidRPr="007D27DC">
        <w:rPr>
          <w:rFonts w:ascii="Times New Roman" w:hAnsi="Times New Roman"/>
          <w:b/>
          <w:sz w:val="24"/>
          <w:szCs w:val="24"/>
        </w:rPr>
        <w:tab/>
      </w:r>
    </w:p>
    <w:p w14:paraId="316356A8" w14:textId="77777777" w:rsidR="000D3BFC" w:rsidRPr="007D27DC" w:rsidRDefault="000D3BFC" w:rsidP="000D3BFC">
      <w:pPr>
        <w:tabs>
          <w:tab w:val="center" w:pos="2540"/>
        </w:tabs>
        <w:rPr>
          <w:rFonts w:ascii="Times New Roman" w:hAnsi="Times New Roman"/>
          <w:b/>
          <w:sz w:val="24"/>
          <w:szCs w:val="24"/>
        </w:rPr>
      </w:pPr>
    </w:p>
    <w:p w14:paraId="4B0042FF" w14:textId="77777777" w:rsidR="000D3BFC" w:rsidRPr="0048258A" w:rsidRDefault="000D3BFC" w:rsidP="000D3BFC">
      <w:pPr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48258A">
        <w:rPr>
          <w:rFonts w:ascii="Times New Roman" w:hAnsi="Times New Roman"/>
          <w:b/>
          <w:sz w:val="32"/>
          <w:szCs w:val="32"/>
        </w:rPr>
        <w:t>FORMULARZ OFERTOWY</w:t>
      </w:r>
    </w:p>
    <w:p w14:paraId="641713EA" w14:textId="77777777" w:rsidR="000D3BFC" w:rsidRDefault="000D3BFC" w:rsidP="000D3BFC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6"/>
        <w:gridCol w:w="7092"/>
      </w:tblGrid>
      <w:tr w:rsidR="000D3BFC" w:rsidRPr="007D27DC" w14:paraId="6855F6E2" w14:textId="77777777" w:rsidTr="00DA6E0C">
        <w:trPr>
          <w:trHeight w:val="294"/>
        </w:trPr>
        <w:tc>
          <w:tcPr>
            <w:tcW w:w="9288" w:type="dxa"/>
            <w:gridSpan w:val="2"/>
            <w:shd w:val="clear" w:color="auto" w:fill="auto"/>
          </w:tcPr>
          <w:p w14:paraId="6463EBB2" w14:textId="77777777" w:rsidR="000D3BFC" w:rsidRPr="007D27DC" w:rsidRDefault="000D3BFC" w:rsidP="00DA6E0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D27DC">
              <w:rPr>
                <w:rFonts w:ascii="Times New Roman" w:hAnsi="Times New Roman"/>
                <w:b/>
                <w:sz w:val="24"/>
                <w:szCs w:val="24"/>
              </w:rPr>
              <w:t xml:space="preserve">Wykonawca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8258A">
              <w:rPr>
                <w:rFonts w:ascii="Times New Roman" w:hAnsi="Times New Roman"/>
                <w:sz w:val="24"/>
                <w:szCs w:val="24"/>
              </w:rPr>
              <w:t>(</w:t>
            </w:r>
            <w:r w:rsidRPr="007D27DC">
              <w:rPr>
                <w:rFonts w:ascii="Times New Roman" w:hAnsi="Times New Roman"/>
                <w:sz w:val="24"/>
                <w:szCs w:val="24"/>
              </w:rPr>
              <w:t>Nazwa, adres, NIP)</w:t>
            </w:r>
          </w:p>
        </w:tc>
      </w:tr>
      <w:tr w:rsidR="000D3BFC" w:rsidRPr="007D27DC" w14:paraId="2DA32E2A" w14:textId="77777777" w:rsidTr="00DA6E0C">
        <w:trPr>
          <w:trHeight w:val="322"/>
        </w:trPr>
        <w:tc>
          <w:tcPr>
            <w:tcW w:w="9288" w:type="dxa"/>
            <w:gridSpan w:val="2"/>
            <w:shd w:val="clear" w:color="auto" w:fill="auto"/>
          </w:tcPr>
          <w:p w14:paraId="44ED3988" w14:textId="77777777" w:rsidR="000D3BFC" w:rsidRPr="007D27DC" w:rsidRDefault="000D3BFC" w:rsidP="00DA6E0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BC4F2CB" w14:textId="77777777" w:rsidR="000D3BFC" w:rsidRPr="007D27DC" w:rsidRDefault="000D3BFC" w:rsidP="00DA6E0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3BFC" w:rsidRPr="007D27DC" w14:paraId="64C6CBB9" w14:textId="77777777" w:rsidTr="00DA6E0C">
        <w:trPr>
          <w:trHeight w:val="298"/>
        </w:trPr>
        <w:tc>
          <w:tcPr>
            <w:tcW w:w="9288" w:type="dxa"/>
            <w:gridSpan w:val="2"/>
            <w:shd w:val="clear" w:color="auto" w:fill="auto"/>
          </w:tcPr>
          <w:p w14:paraId="682EC19E" w14:textId="77777777" w:rsidR="000D3BFC" w:rsidRPr="008906C8" w:rsidRDefault="000D3BFC" w:rsidP="00DA6E0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906C8">
              <w:rPr>
                <w:rFonts w:ascii="Times New Roman" w:hAnsi="Times New Roman"/>
                <w:b/>
                <w:sz w:val="24"/>
                <w:szCs w:val="24"/>
              </w:rPr>
              <w:t>Dane kontaktowe</w:t>
            </w:r>
          </w:p>
        </w:tc>
      </w:tr>
      <w:tr w:rsidR="000D3BFC" w:rsidRPr="007D27DC" w14:paraId="02BE33A7" w14:textId="77777777" w:rsidTr="00DA6E0C">
        <w:trPr>
          <w:trHeight w:val="298"/>
        </w:trPr>
        <w:tc>
          <w:tcPr>
            <w:tcW w:w="2196" w:type="dxa"/>
            <w:shd w:val="clear" w:color="auto" w:fill="auto"/>
          </w:tcPr>
          <w:p w14:paraId="398265AE" w14:textId="77777777" w:rsidR="000D3BFC" w:rsidRPr="007D27DC" w:rsidRDefault="000D3BFC" w:rsidP="00DA6E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7DC">
              <w:rPr>
                <w:rFonts w:ascii="Times New Roman" w:hAnsi="Times New Roman"/>
                <w:sz w:val="24"/>
                <w:szCs w:val="24"/>
              </w:rPr>
              <w:t>Imię i Nazwisko</w:t>
            </w:r>
          </w:p>
        </w:tc>
        <w:tc>
          <w:tcPr>
            <w:tcW w:w="7092" w:type="dxa"/>
            <w:shd w:val="clear" w:color="auto" w:fill="auto"/>
          </w:tcPr>
          <w:p w14:paraId="5A838626" w14:textId="77777777" w:rsidR="000D3BFC" w:rsidRPr="007D27DC" w:rsidRDefault="000D3BFC" w:rsidP="00DA6E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3BFC" w:rsidRPr="007D27DC" w14:paraId="38134A9B" w14:textId="77777777" w:rsidTr="00DA6E0C">
        <w:trPr>
          <w:trHeight w:val="298"/>
        </w:trPr>
        <w:tc>
          <w:tcPr>
            <w:tcW w:w="2196" w:type="dxa"/>
            <w:shd w:val="clear" w:color="auto" w:fill="auto"/>
          </w:tcPr>
          <w:p w14:paraId="55D04AF5" w14:textId="77777777" w:rsidR="000D3BFC" w:rsidRPr="007D27DC" w:rsidRDefault="000D3BFC" w:rsidP="00DA6E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7DC">
              <w:rPr>
                <w:rFonts w:ascii="Times New Roman" w:hAnsi="Times New Roman"/>
                <w:sz w:val="24"/>
                <w:szCs w:val="24"/>
              </w:rPr>
              <w:t>Telefon</w:t>
            </w:r>
          </w:p>
        </w:tc>
        <w:tc>
          <w:tcPr>
            <w:tcW w:w="7092" w:type="dxa"/>
            <w:shd w:val="clear" w:color="auto" w:fill="auto"/>
          </w:tcPr>
          <w:p w14:paraId="32D8892D" w14:textId="77777777" w:rsidR="000D3BFC" w:rsidRPr="007D27DC" w:rsidRDefault="000D3BFC" w:rsidP="00DA6E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3BFC" w:rsidRPr="007D27DC" w14:paraId="6BFDDB40" w14:textId="77777777" w:rsidTr="00DA6E0C">
        <w:trPr>
          <w:trHeight w:val="315"/>
        </w:trPr>
        <w:tc>
          <w:tcPr>
            <w:tcW w:w="2196" w:type="dxa"/>
            <w:shd w:val="clear" w:color="auto" w:fill="auto"/>
          </w:tcPr>
          <w:p w14:paraId="5721EC2E" w14:textId="77777777" w:rsidR="000D3BFC" w:rsidRPr="007D27DC" w:rsidRDefault="000D3BFC" w:rsidP="00DA6E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27DC">
              <w:rPr>
                <w:rFonts w:ascii="Times New Roman" w:hAnsi="Times New Roman"/>
                <w:sz w:val="24"/>
                <w:szCs w:val="24"/>
              </w:rPr>
              <w:t>mail</w:t>
            </w:r>
          </w:p>
        </w:tc>
        <w:tc>
          <w:tcPr>
            <w:tcW w:w="7092" w:type="dxa"/>
            <w:shd w:val="clear" w:color="auto" w:fill="auto"/>
          </w:tcPr>
          <w:p w14:paraId="4B6E92AD" w14:textId="77777777" w:rsidR="000D3BFC" w:rsidRPr="007D27DC" w:rsidRDefault="000D3BFC" w:rsidP="00DA6E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4D10F61" w14:textId="77777777" w:rsidR="000D3BFC" w:rsidRPr="007D27DC" w:rsidRDefault="000D3BFC" w:rsidP="000D3BFC">
      <w:pPr>
        <w:jc w:val="both"/>
        <w:rPr>
          <w:rFonts w:ascii="Times New Roman" w:hAnsi="Times New Roman"/>
          <w:sz w:val="24"/>
          <w:szCs w:val="24"/>
        </w:rPr>
      </w:pPr>
      <w:r w:rsidRPr="007D27DC">
        <w:rPr>
          <w:rFonts w:ascii="Times New Roman" w:hAnsi="Times New Roman"/>
          <w:sz w:val="24"/>
          <w:szCs w:val="24"/>
        </w:rPr>
        <w:tab/>
      </w:r>
    </w:p>
    <w:p w14:paraId="4F46DB7F" w14:textId="0BB2C0E6" w:rsidR="000D3BFC" w:rsidRPr="00CC34E1" w:rsidRDefault="000D3BFC" w:rsidP="009022CF">
      <w:pPr>
        <w:shd w:val="clear" w:color="auto" w:fill="FFFFFF"/>
        <w:ind w:left="66"/>
        <w:jc w:val="both"/>
        <w:textAlignment w:val="baseline"/>
        <w:outlineLvl w:val="2"/>
        <w:rPr>
          <w:rFonts w:ascii="Times New Roman" w:hAnsi="Times New Roman"/>
          <w:sz w:val="24"/>
          <w:szCs w:val="24"/>
        </w:rPr>
      </w:pPr>
      <w:r w:rsidRPr="00CC34E1">
        <w:rPr>
          <w:rFonts w:ascii="Times New Roman" w:hAnsi="Times New Roman"/>
          <w:sz w:val="24"/>
          <w:szCs w:val="24"/>
        </w:rPr>
        <w:t xml:space="preserve">W odpowiedzi na zapytanie ofertowe  </w:t>
      </w:r>
      <w:r w:rsidR="00B059AF" w:rsidRPr="00CC34E1">
        <w:rPr>
          <w:rFonts w:ascii="Times New Roman" w:hAnsi="Times New Roman"/>
          <w:sz w:val="24"/>
          <w:szCs w:val="24"/>
        </w:rPr>
        <w:t>2</w:t>
      </w:r>
      <w:r w:rsidR="00CC34E1" w:rsidRPr="00CC34E1">
        <w:rPr>
          <w:rFonts w:ascii="Times New Roman" w:hAnsi="Times New Roman"/>
          <w:sz w:val="24"/>
          <w:szCs w:val="24"/>
        </w:rPr>
        <w:t>8</w:t>
      </w:r>
      <w:r w:rsidR="00B059AF" w:rsidRPr="00CC34E1">
        <w:rPr>
          <w:rFonts w:ascii="Times New Roman" w:hAnsi="Times New Roman"/>
          <w:sz w:val="24"/>
          <w:szCs w:val="24"/>
        </w:rPr>
        <w:t xml:space="preserve">/2020 </w:t>
      </w:r>
      <w:r w:rsidRPr="00CC34E1">
        <w:rPr>
          <w:rFonts w:ascii="Times New Roman" w:hAnsi="Times New Roman"/>
          <w:sz w:val="24"/>
          <w:szCs w:val="24"/>
        </w:rPr>
        <w:t xml:space="preserve">z dnia </w:t>
      </w:r>
      <w:r w:rsidR="00CC34E1" w:rsidRPr="00CC34E1">
        <w:rPr>
          <w:rFonts w:ascii="Times New Roman" w:hAnsi="Times New Roman"/>
          <w:sz w:val="24"/>
          <w:szCs w:val="24"/>
        </w:rPr>
        <w:t>3 grudnia</w:t>
      </w:r>
      <w:r w:rsidR="00B059AF" w:rsidRPr="00CC34E1">
        <w:rPr>
          <w:rFonts w:ascii="Times New Roman" w:hAnsi="Times New Roman"/>
          <w:sz w:val="24"/>
          <w:szCs w:val="24"/>
        </w:rPr>
        <w:t xml:space="preserve"> 2020</w:t>
      </w:r>
      <w:r w:rsidRPr="00CC34E1">
        <w:rPr>
          <w:rFonts w:ascii="Times New Roman" w:hAnsi="Times New Roman"/>
          <w:sz w:val="24"/>
          <w:szCs w:val="24"/>
        </w:rPr>
        <w:t xml:space="preserve"> r. składam ofertę na </w:t>
      </w:r>
      <w:r w:rsidRPr="00CC34E1">
        <w:rPr>
          <w:rFonts w:ascii="Times New Roman" w:hAnsi="Times New Roman"/>
          <w:b/>
          <w:sz w:val="24"/>
          <w:szCs w:val="24"/>
        </w:rPr>
        <w:t xml:space="preserve">wykonanie oraz dostawę materiałów promocyjnych </w:t>
      </w:r>
      <w:r w:rsidR="00DA6E0C" w:rsidRPr="00CC34E1">
        <w:rPr>
          <w:rFonts w:ascii="Times New Roman" w:hAnsi="Times New Roman"/>
          <w:b/>
          <w:sz w:val="24"/>
          <w:szCs w:val="24"/>
        </w:rPr>
        <w:t xml:space="preserve">- </w:t>
      </w:r>
      <w:r w:rsidR="00CC34E1" w:rsidRPr="00CC34E1">
        <w:rPr>
          <w:rFonts w:ascii="Times New Roman" w:hAnsi="Times New Roman"/>
          <w:b/>
          <w:sz w:val="24"/>
          <w:szCs w:val="24"/>
        </w:rPr>
        <w:t>4</w:t>
      </w:r>
      <w:r w:rsidR="00DA6E0C" w:rsidRPr="00CC34E1">
        <w:rPr>
          <w:rFonts w:ascii="Times New Roman" w:hAnsi="Times New Roman"/>
          <w:b/>
          <w:sz w:val="24"/>
          <w:szCs w:val="24"/>
        </w:rPr>
        <w:t xml:space="preserve">00 sztuk </w:t>
      </w:r>
      <w:r w:rsidR="00DA6E0C" w:rsidRPr="00CC34E1">
        <w:rPr>
          <w:rFonts w:ascii="Times New Roman" w:hAnsi="Times New Roman"/>
          <w:b/>
          <w:bCs/>
          <w:sz w:val="24"/>
          <w:szCs w:val="24"/>
        </w:rPr>
        <w:t xml:space="preserve">kalendarzy książkowych w formacie B5 i </w:t>
      </w:r>
      <w:r w:rsidR="00CC34E1" w:rsidRPr="00CC34E1">
        <w:rPr>
          <w:rFonts w:ascii="Times New Roman" w:hAnsi="Times New Roman"/>
          <w:b/>
          <w:bCs/>
          <w:sz w:val="24"/>
          <w:szCs w:val="24"/>
        </w:rPr>
        <w:t>4</w:t>
      </w:r>
      <w:r w:rsidR="00DA6E0C" w:rsidRPr="00CC34E1">
        <w:rPr>
          <w:rFonts w:ascii="Times New Roman" w:hAnsi="Times New Roman"/>
          <w:b/>
          <w:bCs/>
          <w:sz w:val="24"/>
          <w:szCs w:val="24"/>
        </w:rPr>
        <w:t xml:space="preserve">00 sztuk kalendarzy ściennych trójdzielnych </w:t>
      </w:r>
      <w:r w:rsidR="00DA6E0C" w:rsidRPr="00CC34E1">
        <w:rPr>
          <w:rFonts w:ascii="Times New Roman" w:hAnsi="Times New Roman"/>
          <w:sz w:val="24"/>
          <w:szCs w:val="24"/>
        </w:rPr>
        <w:t>w ramach Programu Operacyjnego Infrastruktura i Środowisko 2014-2020, I oś priorytetowa, Działanie 1.3 Wspieranie efektywności energetycznej, inteligentnego zarządzania energią i wykorzystanie OZE w infrastrukturze publicznej, i sektorze mieszkaniowym, Poddziałanie 1.3.3 „Ogólnopolski system wsparcia doradczego dla sektora publicznego, mieszkaniowego oraz przedsiębiorstw w zakresie efektywności energetycznej i OZE”</w:t>
      </w:r>
      <w:r w:rsidRPr="00CC34E1">
        <w:rPr>
          <w:rFonts w:ascii="Times New Roman" w:hAnsi="Times New Roman"/>
          <w:sz w:val="24"/>
          <w:szCs w:val="24"/>
        </w:rPr>
        <w:t>, spełniającą wymagania o</w:t>
      </w:r>
      <w:r w:rsidR="009022CF" w:rsidRPr="00CC34E1">
        <w:rPr>
          <w:rFonts w:ascii="Times New Roman" w:hAnsi="Times New Roman"/>
          <w:sz w:val="24"/>
          <w:szCs w:val="24"/>
        </w:rPr>
        <w:t>kreślone w zapytaniu ofertowym.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1821"/>
        <w:gridCol w:w="1893"/>
        <w:gridCol w:w="4288"/>
      </w:tblGrid>
      <w:tr w:rsidR="000D3BFC" w:rsidRPr="007D27DC" w14:paraId="442ED4E9" w14:textId="77777777" w:rsidTr="00DA6E0C">
        <w:trPr>
          <w:trHeight w:val="379"/>
        </w:trPr>
        <w:tc>
          <w:tcPr>
            <w:tcW w:w="1754" w:type="dxa"/>
            <w:shd w:val="clear" w:color="auto" w:fill="auto"/>
            <w:vAlign w:val="center"/>
          </w:tcPr>
          <w:p w14:paraId="6C5F874D" w14:textId="77777777" w:rsidR="000D3BFC" w:rsidRPr="007D27DC" w:rsidRDefault="000D3BFC" w:rsidP="00DA6E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27DC">
              <w:rPr>
                <w:rFonts w:ascii="Times New Roman" w:hAnsi="Times New Roman"/>
                <w:sz w:val="24"/>
                <w:szCs w:val="24"/>
              </w:rPr>
              <w:t>Cena netto</w:t>
            </w:r>
          </w:p>
        </w:tc>
        <w:tc>
          <w:tcPr>
            <w:tcW w:w="1833" w:type="dxa"/>
            <w:shd w:val="clear" w:color="auto" w:fill="auto"/>
            <w:vAlign w:val="center"/>
          </w:tcPr>
          <w:p w14:paraId="27D691F4" w14:textId="77777777" w:rsidR="000D3BFC" w:rsidRPr="007D27DC" w:rsidRDefault="000D3BFC" w:rsidP="00DA6E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27DC">
              <w:rPr>
                <w:rFonts w:ascii="Times New Roman" w:hAnsi="Times New Roman"/>
                <w:sz w:val="24"/>
                <w:szCs w:val="24"/>
              </w:rPr>
              <w:t>Podatek VAT</w:t>
            </w:r>
          </w:p>
        </w:tc>
        <w:tc>
          <w:tcPr>
            <w:tcW w:w="1908" w:type="dxa"/>
            <w:shd w:val="clear" w:color="auto" w:fill="auto"/>
            <w:vAlign w:val="center"/>
          </w:tcPr>
          <w:p w14:paraId="6DAA1694" w14:textId="77777777" w:rsidR="000D3BFC" w:rsidRPr="007D27DC" w:rsidRDefault="000D3BFC" w:rsidP="00DA6E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27DC">
              <w:rPr>
                <w:rFonts w:ascii="Times New Roman" w:hAnsi="Times New Roman"/>
                <w:sz w:val="24"/>
                <w:szCs w:val="24"/>
              </w:rPr>
              <w:t>Cena brutto</w:t>
            </w:r>
          </w:p>
        </w:tc>
        <w:tc>
          <w:tcPr>
            <w:tcW w:w="4334" w:type="dxa"/>
            <w:vAlign w:val="center"/>
          </w:tcPr>
          <w:p w14:paraId="31311CE9" w14:textId="77777777" w:rsidR="000D3BFC" w:rsidRPr="007D27DC" w:rsidRDefault="000D3BFC" w:rsidP="00DA6E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27DC">
              <w:rPr>
                <w:rFonts w:ascii="Times New Roman" w:hAnsi="Times New Roman"/>
                <w:sz w:val="24"/>
                <w:szCs w:val="24"/>
              </w:rPr>
              <w:t>Słownie cena brutto</w:t>
            </w:r>
          </w:p>
        </w:tc>
      </w:tr>
      <w:tr w:rsidR="000D3BFC" w:rsidRPr="007D27DC" w14:paraId="52B37A3B" w14:textId="77777777" w:rsidTr="00DA6E0C">
        <w:trPr>
          <w:trHeight w:val="398"/>
        </w:trPr>
        <w:tc>
          <w:tcPr>
            <w:tcW w:w="1754" w:type="dxa"/>
            <w:shd w:val="clear" w:color="auto" w:fill="auto"/>
          </w:tcPr>
          <w:p w14:paraId="53AAC64F" w14:textId="77777777" w:rsidR="000D3BFC" w:rsidRPr="007D27DC" w:rsidRDefault="000D3BFC" w:rsidP="00DA6E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3" w:type="dxa"/>
            <w:shd w:val="clear" w:color="auto" w:fill="auto"/>
          </w:tcPr>
          <w:p w14:paraId="5986B278" w14:textId="77777777" w:rsidR="000D3BFC" w:rsidRPr="007D27DC" w:rsidRDefault="000D3BFC" w:rsidP="00DA6E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8" w:type="dxa"/>
            <w:shd w:val="clear" w:color="auto" w:fill="auto"/>
          </w:tcPr>
          <w:p w14:paraId="1F798368" w14:textId="77777777" w:rsidR="000D3BFC" w:rsidRPr="007D27DC" w:rsidRDefault="000D3BFC" w:rsidP="00DA6E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4" w:type="dxa"/>
          </w:tcPr>
          <w:p w14:paraId="13B2F025" w14:textId="77777777" w:rsidR="000D3BFC" w:rsidRPr="007D27DC" w:rsidRDefault="000D3BFC" w:rsidP="00DA6E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A650B84" w14:textId="77777777" w:rsidR="000D3BFC" w:rsidRDefault="000D3BFC" w:rsidP="000D3BFC">
      <w:pPr>
        <w:jc w:val="both"/>
        <w:rPr>
          <w:rFonts w:ascii="Times New Roman" w:eastAsia="Verdana,Bold" w:hAnsi="Times New Roman"/>
          <w:bCs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2352"/>
        <w:gridCol w:w="1082"/>
        <w:gridCol w:w="2193"/>
        <w:gridCol w:w="1401"/>
        <w:gridCol w:w="681"/>
        <w:gridCol w:w="1492"/>
      </w:tblGrid>
      <w:tr w:rsidR="009022CF" w:rsidRPr="009022CF" w14:paraId="4EECD5CA" w14:textId="75332B23" w:rsidTr="009022CF">
        <w:trPr>
          <w:trHeight w:val="810"/>
        </w:trPr>
        <w:tc>
          <w:tcPr>
            <w:tcW w:w="542" w:type="dxa"/>
          </w:tcPr>
          <w:p w14:paraId="49A7D1D2" w14:textId="1208BE6D" w:rsidR="009022CF" w:rsidRPr="009022CF" w:rsidRDefault="009022CF" w:rsidP="009022CF">
            <w:pPr>
              <w:jc w:val="center"/>
              <w:rPr>
                <w:rFonts w:ascii="Times New Roman" w:hAnsi="Times New Roman"/>
                <w:b/>
              </w:rPr>
            </w:pPr>
            <w:r w:rsidRPr="009022CF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2352" w:type="dxa"/>
            <w:shd w:val="clear" w:color="auto" w:fill="auto"/>
          </w:tcPr>
          <w:p w14:paraId="5898AAC0" w14:textId="77777777" w:rsidR="009022CF" w:rsidRPr="009022CF" w:rsidRDefault="009022CF" w:rsidP="009022CF">
            <w:pPr>
              <w:jc w:val="center"/>
              <w:rPr>
                <w:rFonts w:ascii="Times New Roman" w:hAnsi="Times New Roman"/>
                <w:b/>
              </w:rPr>
            </w:pPr>
            <w:r w:rsidRPr="009022CF">
              <w:rPr>
                <w:rFonts w:ascii="Times New Roman" w:hAnsi="Times New Roman"/>
                <w:b/>
              </w:rPr>
              <w:t>Nazwa produktu</w:t>
            </w:r>
          </w:p>
        </w:tc>
        <w:tc>
          <w:tcPr>
            <w:tcW w:w="0" w:type="auto"/>
          </w:tcPr>
          <w:p w14:paraId="25EB4CC5" w14:textId="77777777" w:rsidR="009022CF" w:rsidRPr="009022CF" w:rsidRDefault="009022CF" w:rsidP="009022CF">
            <w:pPr>
              <w:jc w:val="center"/>
              <w:rPr>
                <w:rFonts w:ascii="Times New Roman" w:hAnsi="Times New Roman"/>
                <w:b/>
              </w:rPr>
            </w:pPr>
            <w:r w:rsidRPr="009022CF">
              <w:rPr>
                <w:rFonts w:ascii="Times New Roman" w:hAnsi="Times New Roman"/>
                <w:b/>
              </w:rPr>
              <w:t>Ilość sztuk</w:t>
            </w:r>
          </w:p>
        </w:tc>
        <w:tc>
          <w:tcPr>
            <w:tcW w:w="0" w:type="auto"/>
          </w:tcPr>
          <w:p w14:paraId="1C61228D" w14:textId="67B17B2E" w:rsidR="009022CF" w:rsidRPr="009022CF" w:rsidRDefault="009022CF" w:rsidP="009022CF">
            <w:pPr>
              <w:jc w:val="center"/>
              <w:rPr>
                <w:rFonts w:ascii="Times New Roman" w:hAnsi="Times New Roman"/>
                <w:b/>
              </w:rPr>
            </w:pPr>
            <w:r w:rsidRPr="009022CF">
              <w:rPr>
                <w:rFonts w:ascii="Times New Roman" w:hAnsi="Times New Roman"/>
                <w:b/>
              </w:rPr>
              <w:t>Cena jednostkowa netto</w:t>
            </w:r>
          </w:p>
        </w:tc>
        <w:tc>
          <w:tcPr>
            <w:tcW w:w="0" w:type="auto"/>
          </w:tcPr>
          <w:p w14:paraId="76B0A4E5" w14:textId="19428E06" w:rsidR="009022CF" w:rsidRPr="009022CF" w:rsidRDefault="009022CF" w:rsidP="009022CF">
            <w:pPr>
              <w:jc w:val="center"/>
              <w:rPr>
                <w:rFonts w:ascii="Times New Roman" w:hAnsi="Times New Roman"/>
                <w:b/>
              </w:rPr>
            </w:pPr>
            <w:r w:rsidRPr="009022CF">
              <w:rPr>
                <w:rFonts w:ascii="Times New Roman" w:hAnsi="Times New Roman"/>
                <w:b/>
              </w:rPr>
              <w:t>Wartość netto</w:t>
            </w:r>
          </w:p>
        </w:tc>
        <w:tc>
          <w:tcPr>
            <w:tcW w:w="0" w:type="auto"/>
          </w:tcPr>
          <w:p w14:paraId="552FE73E" w14:textId="5EE3E631" w:rsidR="009022CF" w:rsidRPr="009022CF" w:rsidRDefault="009022CF" w:rsidP="009022CF">
            <w:pPr>
              <w:jc w:val="center"/>
              <w:rPr>
                <w:rFonts w:ascii="Times New Roman" w:hAnsi="Times New Roman"/>
                <w:b/>
              </w:rPr>
            </w:pPr>
            <w:r w:rsidRPr="009022CF">
              <w:rPr>
                <w:rFonts w:ascii="Times New Roman" w:hAnsi="Times New Roman"/>
                <w:b/>
              </w:rPr>
              <w:t>VAT</w:t>
            </w:r>
          </w:p>
        </w:tc>
        <w:tc>
          <w:tcPr>
            <w:tcW w:w="0" w:type="auto"/>
          </w:tcPr>
          <w:p w14:paraId="470ACC75" w14:textId="4EF44BED" w:rsidR="009022CF" w:rsidRPr="009022CF" w:rsidRDefault="009022CF" w:rsidP="009022CF">
            <w:pPr>
              <w:jc w:val="center"/>
              <w:rPr>
                <w:rFonts w:ascii="Times New Roman" w:hAnsi="Times New Roman"/>
                <w:b/>
              </w:rPr>
            </w:pPr>
            <w:r w:rsidRPr="009022CF">
              <w:rPr>
                <w:rFonts w:ascii="Times New Roman" w:hAnsi="Times New Roman"/>
                <w:b/>
              </w:rPr>
              <w:t>Wartość brutto</w:t>
            </w:r>
          </w:p>
        </w:tc>
      </w:tr>
      <w:tr w:rsidR="009022CF" w:rsidRPr="0065291C" w14:paraId="7879EC5E" w14:textId="04529054" w:rsidTr="009022CF"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7DC93" w14:textId="219C8E85" w:rsidR="009022CF" w:rsidRPr="0065291C" w:rsidRDefault="009022CF" w:rsidP="00DA6E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F9812" w14:textId="462944F9" w:rsidR="009022CF" w:rsidRPr="0065291C" w:rsidRDefault="009022CF" w:rsidP="00DA6E0C">
            <w:pPr>
              <w:rPr>
                <w:rFonts w:ascii="Times New Roman" w:hAnsi="Times New Roman"/>
              </w:rPr>
            </w:pPr>
            <w:r w:rsidRPr="0065291C">
              <w:rPr>
                <w:rFonts w:ascii="Times New Roman" w:hAnsi="Times New Roman"/>
              </w:rPr>
              <w:t xml:space="preserve">Kalendarz </w:t>
            </w:r>
            <w:r>
              <w:rPr>
                <w:rFonts w:ascii="Times New Roman" w:hAnsi="Times New Roman"/>
              </w:rPr>
              <w:t xml:space="preserve">książkowy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D3291" w14:textId="26C1826A" w:rsidR="009022CF" w:rsidRPr="0065291C" w:rsidRDefault="006D37AD" w:rsidP="009022C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9022CF">
              <w:rPr>
                <w:rFonts w:ascii="Times New Roman" w:hAnsi="Times New Roman"/>
              </w:rPr>
              <w:t>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EB4EF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62CAD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46B76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7A89A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</w:tr>
      <w:tr w:rsidR="009022CF" w:rsidRPr="0065291C" w14:paraId="3F95746E" w14:textId="77777777" w:rsidTr="009022CF"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CB44D" w14:textId="63A067D1" w:rsidR="009022CF" w:rsidRDefault="009022CF" w:rsidP="00DA6E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DD9CB" w14:textId="38681539" w:rsidR="009022CF" w:rsidRPr="0065291C" w:rsidRDefault="009022CF" w:rsidP="00DA6E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Kalendarz trójdzielny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92945" w14:textId="7F58FD26" w:rsidR="009022CF" w:rsidRDefault="006D37AD" w:rsidP="009022C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9022CF">
              <w:rPr>
                <w:rFonts w:ascii="Times New Roman" w:hAnsi="Times New Roman"/>
              </w:rPr>
              <w:t>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124D0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E3D39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F5859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D215A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</w:tr>
      <w:tr w:rsidR="009022CF" w:rsidRPr="0065291C" w14:paraId="2363D421" w14:textId="77777777" w:rsidTr="009022CF">
        <w:trPr>
          <w:trHeight w:val="347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8E472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0CFFD" w14:textId="0F4E1C98" w:rsidR="009022CF" w:rsidRDefault="009022CF" w:rsidP="009022CF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Razem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8104C" w14:textId="77777777" w:rsidR="009022CF" w:rsidRDefault="009022CF" w:rsidP="009022C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62952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C166B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4C25D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14C2B" w14:textId="77777777" w:rsidR="009022CF" w:rsidRDefault="009022CF" w:rsidP="00DA6E0C">
            <w:pPr>
              <w:rPr>
                <w:rFonts w:ascii="Times New Roman" w:hAnsi="Times New Roman"/>
              </w:rPr>
            </w:pPr>
          </w:p>
        </w:tc>
      </w:tr>
    </w:tbl>
    <w:p w14:paraId="4335AE55" w14:textId="77777777" w:rsidR="000D3BFC" w:rsidRDefault="000D3BFC" w:rsidP="000D3BFC">
      <w:pPr>
        <w:autoSpaceDE w:val="0"/>
        <w:spacing w:before="40" w:after="40" w:line="288" w:lineRule="auto"/>
        <w:rPr>
          <w:rFonts w:ascii="Times New Roman" w:eastAsia="Verdana,Bold" w:hAnsi="Times New Roman"/>
          <w:bCs/>
          <w:sz w:val="24"/>
          <w:szCs w:val="24"/>
          <w:u w:val="single"/>
        </w:rPr>
      </w:pPr>
    </w:p>
    <w:p w14:paraId="7D6DCE83" w14:textId="77777777" w:rsidR="000D3BFC" w:rsidRPr="00B059AF" w:rsidRDefault="000D3BFC" w:rsidP="000D3BFC">
      <w:pPr>
        <w:autoSpaceDE w:val="0"/>
        <w:spacing w:before="40" w:after="40" w:line="288" w:lineRule="auto"/>
        <w:rPr>
          <w:rFonts w:ascii="Times New Roman" w:hAnsi="Times New Roman"/>
          <w:b/>
          <w:sz w:val="24"/>
          <w:szCs w:val="24"/>
        </w:rPr>
      </w:pPr>
      <w:r w:rsidRPr="00B059AF">
        <w:rPr>
          <w:rFonts w:ascii="Times New Roman" w:hAnsi="Times New Roman"/>
          <w:b/>
          <w:sz w:val="24"/>
          <w:szCs w:val="24"/>
        </w:rPr>
        <w:t>Podpisując niniejszą ofertą oświadczam jednocześnie:</w:t>
      </w:r>
    </w:p>
    <w:p w14:paraId="78987D69" w14:textId="77777777" w:rsidR="000D3BFC" w:rsidRDefault="000D3BFC" w:rsidP="00933421">
      <w:pPr>
        <w:pStyle w:val="Default"/>
        <w:numPr>
          <w:ilvl w:val="0"/>
          <w:numId w:val="24"/>
        </w:numPr>
        <w:spacing w:before="40" w:after="40" w:line="288" w:lineRule="auto"/>
        <w:jc w:val="both"/>
        <w:rPr>
          <w:rFonts w:ascii="Times New Roman" w:hAnsi="Times New Roman" w:cs="Times New Roman"/>
          <w:color w:val="auto"/>
        </w:rPr>
      </w:pPr>
      <w:r w:rsidRPr="00646737">
        <w:rPr>
          <w:rFonts w:ascii="Times New Roman" w:hAnsi="Times New Roman" w:cs="Times New Roman"/>
          <w:color w:val="auto"/>
        </w:rPr>
        <w:t>Oświadczam, że jestem uprawniony do występowania w obrocie prawnym zgodnie z wymaganiami ustawowymi.</w:t>
      </w:r>
    </w:p>
    <w:p w14:paraId="0D100EDF" w14:textId="77777777" w:rsidR="000D3BFC" w:rsidRDefault="000D3BFC" w:rsidP="00933421">
      <w:pPr>
        <w:pStyle w:val="Default"/>
        <w:numPr>
          <w:ilvl w:val="0"/>
          <w:numId w:val="24"/>
        </w:numPr>
        <w:spacing w:before="40" w:after="40" w:line="288" w:lineRule="auto"/>
        <w:jc w:val="both"/>
        <w:rPr>
          <w:rFonts w:ascii="Times New Roman" w:hAnsi="Times New Roman" w:cs="Times New Roman"/>
          <w:color w:val="auto"/>
        </w:rPr>
      </w:pPr>
      <w:r w:rsidRPr="00646737">
        <w:rPr>
          <w:rFonts w:ascii="Times New Roman" w:hAnsi="Times New Roman" w:cs="Times New Roman"/>
          <w:color w:val="auto"/>
        </w:rPr>
        <w:t>Oświadczam, że nie mam powiązań osobowych i kapitałowych w stosunku do Zamawiającego.</w:t>
      </w:r>
    </w:p>
    <w:p w14:paraId="3C173FE1" w14:textId="77777777" w:rsidR="000D3BFC" w:rsidRDefault="000D3BFC" w:rsidP="00933421">
      <w:pPr>
        <w:pStyle w:val="Default"/>
        <w:numPr>
          <w:ilvl w:val="0"/>
          <w:numId w:val="24"/>
        </w:numPr>
        <w:spacing w:before="40" w:after="40" w:line="288" w:lineRule="auto"/>
        <w:jc w:val="both"/>
        <w:rPr>
          <w:rFonts w:ascii="Times New Roman" w:hAnsi="Times New Roman" w:cs="Times New Roman"/>
          <w:color w:val="auto"/>
        </w:rPr>
      </w:pPr>
      <w:r w:rsidRPr="00646737">
        <w:rPr>
          <w:rFonts w:ascii="Times New Roman" w:hAnsi="Times New Roman" w:cs="Times New Roman"/>
          <w:color w:val="auto"/>
        </w:rPr>
        <w:t>Posiadamy uprawnienia do wykonywania czynności objętych niniejszym zapytaniem oraz spełniam warunki udziału w postępowaniu określone szczegółowo w niniejszym zapytaniu ofertowym.</w:t>
      </w:r>
    </w:p>
    <w:p w14:paraId="62FA5D6C" w14:textId="77777777" w:rsidR="000D3BFC" w:rsidRDefault="000D3BFC" w:rsidP="00933421">
      <w:pPr>
        <w:pStyle w:val="Default"/>
        <w:numPr>
          <w:ilvl w:val="0"/>
          <w:numId w:val="24"/>
        </w:numPr>
        <w:spacing w:before="40" w:after="40" w:line="288" w:lineRule="auto"/>
        <w:jc w:val="both"/>
        <w:rPr>
          <w:rFonts w:ascii="Times New Roman" w:hAnsi="Times New Roman" w:cs="Times New Roman"/>
          <w:color w:val="auto"/>
        </w:rPr>
      </w:pPr>
      <w:r w:rsidRPr="00646737">
        <w:rPr>
          <w:rFonts w:ascii="Times New Roman" w:hAnsi="Times New Roman" w:cs="Times New Roman"/>
          <w:color w:val="auto"/>
        </w:rPr>
        <w:t>Oświadczam, że zapoznałem się z przedmiotem zamówienia i warunkami opisanymi</w:t>
      </w:r>
      <w:r w:rsidRPr="00646737">
        <w:rPr>
          <w:rFonts w:ascii="Times New Roman" w:hAnsi="Times New Roman" w:cs="Times New Roman"/>
          <w:color w:val="auto"/>
        </w:rPr>
        <w:br/>
        <w:t>w zapytaniu ofertowym wraz z załącznikami oraz zdobyłem konieczne informacje potrzebne do właściwego wykonania zamówienia i nie wnoszę do niego uwag.</w:t>
      </w:r>
    </w:p>
    <w:p w14:paraId="39DEEB66" w14:textId="77777777" w:rsidR="000D3BFC" w:rsidRDefault="000D3BFC" w:rsidP="00933421">
      <w:pPr>
        <w:pStyle w:val="Default"/>
        <w:numPr>
          <w:ilvl w:val="0"/>
          <w:numId w:val="24"/>
        </w:numPr>
        <w:spacing w:before="40" w:after="40" w:line="288" w:lineRule="auto"/>
        <w:jc w:val="both"/>
        <w:rPr>
          <w:rFonts w:ascii="Times New Roman" w:hAnsi="Times New Roman" w:cs="Times New Roman"/>
          <w:color w:val="auto"/>
        </w:rPr>
      </w:pPr>
      <w:r w:rsidRPr="00646737">
        <w:rPr>
          <w:rFonts w:ascii="Times New Roman" w:hAnsi="Times New Roman" w:cs="Times New Roman"/>
          <w:color w:val="auto"/>
        </w:rPr>
        <w:t>Oświadczam, że zobowiązuje się, w przypadku wybrania mojej oferty do zawarcia umowy</w:t>
      </w:r>
      <w:r w:rsidRPr="00646737">
        <w:rPr>
          <w:rFonts w:ascii="Times New Roman" w:hAnsi="Times New Roman" w:cs="Times New Roman"/>
          <w:color w:val="auto"/>
        </w:rPr>
        <w:br/>
        <w:t xml:space="preserve">z Zamawiającym w miejscu i terminie wyznaczonym przez Zamawiającego. </w:t>
      </w:r>
    </w:p>
    <w:p w14:paraId="37F988DD" w14:textId="77777777" w:rsidR="000D3BFC" w:rsidRDefault="000D3BFC" w:rsidP="00933421">
      <w:pPr>
        <w:pStyle w:val="Default"/>
        <w:numPr>
          <w:ilvl w:val="0"/>
          <w:numId w:val="24"/>
        </w:numPr>
        <w:spacing w:before="40" w:after="40" w:line="288" w:lineRule="auto"/>
        <w:jc w:val="both"/>
        <w:rPr>
          <w:rFonts w:ascii="Times New Roman" w:hAnsi="Times New Roman" w:cs="Times New Roman"/>
          <w:color w:val="auto"/>
        </w:rPr>
      </w:pPr>
      <w:r w:rsidRPr="00646737">
        <w:rPr>
          <w:rFonts w:ascii="Times New Roman" w:hAnsi="Times New Roman" w:cs="Times New Roman"/>
          <w:color w:val="auto"/>
        </w:rPr>
        <w:t xml:space="preserve">Oświadczam, że cena oferty uwzględnia zakres usługi zgodny z warunkami podanymi </w:t>
      </w:r>
      <w:r>
        <w:rPr>
          <w:rFonts w:ascii="Times New Roman" w:hAnsi="Times New Roman" w:cs="Times New Roman"/>
          <w:color w:val="auto"/>
        </w:rPr>
        <w:br/>
      </w:r>
      <w:r w:rsidRPr="00646737">
        <w:rPr>
          <w:rFonts w:ascii="Times New Roman" w:hAnsi="Times New Roman" w:cs="Times New Roman"/>
          <w:color w:val="auto"/>
        </w:rPr>
        <w:t>w formularzu zapytania ofertowego i zawiera wszystkie koszty związane z kompleksowym wykonaniem przedmiotu zamówienia.</w:t>
      </w:r>
    </w:p>
    <w:p w14:paraId="7B0453D5" w14:textId="77777777" w:rsidR="000D3BFC" w:rsidRDefault="000D3BFC" w:rsidP="00933421">
      <w:pPr>
        <w:pStyle w:val="Default"/>
        <w:numPr>
          <w:ilvl w:val="0"/>
          <w:numId w:val="24"/>
        </w:numPr>
        <w:spacing w:before="40" w:after="40" w:line="288" w:lineRule="auto"/>
        <w:jc w:val="both"/>
        <w:rPr>
          <w:rFonts w:ascii="Times New Roman" w:hAnsi="Times New Roman" w:cs="Times New Roman"/>
          <w:color w:val="auto"/>
        </w:rPr>
      </w:pPr>
      <w:r w:rsidRPr="00646737">
        <w:rPr>
          <w:rFonts w:ascii="Times New Roman" w:hAnsi="Times New Roman" w:cs="Times New Roman"/>
          <w:color w:val="auto"/>
        </w:rPr>
        <w:t>Wyrażam zgodę na przetwarzanie danych osobowych do celów związanych z niniejszym postępowaniem w takim zakresie, w jakim jest to niezbędne dla jego należytego zrealizowania (m.in. zamieszczenia tych danych i ich upublicznienia w protokole wyboru).</w:t>
      </w:r>
    </w:p>
    <w:p w14:paraId="70111281" w14:textId="77777777" w:rsidR="000D3BFC" w:rsidRPr="00646737" w:rsidRDefault="000D3BFC" w:rsidP="00933421">
      <w:pPr>
        <w:pStyle w:val="Default"/>
        <w:numPr>
          <w:ilvl w:val="0"/>
          <w:numId w:val="24"/>
        </w:numPr>
        <w:spacing w:before="40" w:after="40" w:line="288" w:lineRule="auto"/>
        <w:jc w:val="both"/>
        <w:rPr>
          <w:rFonts w:ascii="Times New Roman" w:hAnsi="Times New Roman" w:cs="Times New Roman"/>
          <w:color w:val="auto"/>
        </w:rPr>
      </w:pPr>
      <w:r w:rsidRPr="00646737">
        <w:rPr>
          <w:rFonts w:ascii="Times New Roman" w:hAnsi="Times New Roman" w:cs="Times New Roman"/>
          <w:color w:val="auto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postępowaniu.*</w:t>
      </w:r>
    </w:p>
    <w:p w14:paraId="59FFD014" w14:textId="77777777" w:rsidR="000D3BFC" w:rsidRPr="00646737" w:rsidRDefault="000D3BFC" w:rsidP="000D3BFC">
      <w:pPr>
        <w:pStyle w:val="Default"/>
        <w:tabs>
          <w:tab w:val="num" w:pos="0"/>
        </w:tabs>
        <w:spacing w:before="40" w:after="40" w:line="288" w:lineRule="auto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646737">
        <w:rPr>
          <w:rFonts w:ascii="Times New Roman" w:hAnsi="Times New Roman" w:cs="Times New Roman"/>
          <w:color w:val="auto"/>
          <w:sz w:val="18"/>
          <w:szCs w:val="18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5DE7ACA" w14:textId="77777777" w:rsidR="000D3BFC" w:rsidRPr="00646737" w:rsidRDefault="000D3BFC" w:rsidP="000D3BFC">
      <w:pPr>
        <w:pStyle w:val="Default"/>
        <w:tabs>
          <w:tab w:val="num" w:pos="0"/>
        </w:tabs>
        <w:spacing w:before="40" w:after="40" w:line="288" w:lineRule="auto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646737">
        <w:rPr>
          <w:rFonts w:ascii="Times New Roman" w:hAnsi="Times New Roman" w:cs="Times New Roman"/>
          <w:color w:val="auto"/>
          <w:sz w:val="18"/>
          <w:szCs w:val="18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1963F7" w14:textId="77777777" w:rsidR="000D3BFC" w:rsidRPr="00646737" w:rsidRDefault="000D3BFC" w:rsidP="000D3BFC">
      <w:pPr>
        <w:tabs>
          <w:tab w:val="left" w:pos="1125"/>
        </w:tabs>
        <w:spacing w:before="40" w:after="40" w:line="288" w:lineRule="auto"/>
        <w:ind w:firstLine="340"/>
        <w:jc w:val="both"/>
        <w:rPr>
          <w:rFonts w:ascii="Times New Roman" w:hAnsi="Times New Roman"/>
          <w:color w:val="000000"/>
          <w:szCs w:val="24"/>
        </w:rPr>
      </w:pPr>
    </w:p>
    <w:p w14:paraId="001CA046" w14:textId="77777777" w:rsidR="000D3BFC" w:rsidRPr="00646737" w:rsidRDefault="000D3BFC" w:rsidP="000D3BFC">
      <w:pPr>
        <w:tabs>
          <w:tab w:val="left" w:pos="1125"/>
        </w:tabs>
        <w:spacing w:before="40" w:after="40" w:line="288" w:lineRule="auto"/>
        <w:ind w:firstLine="340"/>
        <w:jc w:val="right"/>
        <w:rPr>
          <w:rFonts w:ascii="Times New Roman" w:hAnsi="Times New Roman"/>
          <w:szCs w:val="24"/>
        </w:rPr>
      </w:pPr>
      <w:r w:rsidRPr="00646737">
        <w:rPr>
          <w:rFonts w:ascii="Times New Roman" w:hAnsi="Times New Roman"/>
          <w:szCs w:val="24"/>
        </w:rPr>
        <w:t>…………………………………………………………</w:t>
      </w:r>
    </w:p>
    <w:p w14:paraId="653D50FB" w14:textId="77777777" w:rsidR="000D3BFC" w:rsidRPr="00C27CD6" w:rsidRDefault="000D3BFC" w:rsidP="000D3BFC">
      <w:pPr>
        <w:tabs>
          <w:tab w:val="left" w:pos="1125"/>
        </w:tabs>
        <w:spacing w:before="40" w:after="40" w:line="288" w:lineRule="auto"/>
        <w:ind w:firstLine="340"/>
        <w:jc w:val="both"/>
        <w:rPr>
          <w:rFonts w:ascii="Times New Roman" w:hAnsi="Times New Roman"/>
          <w:i/>
          <w:sz w:val="20"/>
          <w:szCs w:val="20"/>
        </w:rPr>
      </w:pPr>
      <w:r w:rsidRPr="00646737">
        <w:rPr>
          <w:rFonts w:ascii="Times New Roman" w:hAnsi="Times New Roman"/>
          <w:szCs w:val="24"/>
        </w:rPr>
        <w:tab/>
      </w:r>
      <w:r w:rsidRPr="00646737">
        <w:rPr>
          <w:rFonts w:ascii="Times New Roman" w:hAnsi="Times New Roman"/>
          <w:szCs w:val="24"/>
        </w:rPr>
        <w:tab/>
      </w:r>
      <w:r w:rsidRPr="00646737">
        <w:rPr>
          <w:rFonts w:ascii="Times New Roman" w:hAnsi="Times New Roman"/>
          <w:szCs w:val="24"/>
        </w:rPr>
        <w:tab/>
      </w:r>
      <w:r w:rsidRPr="00646737">
        <w:rPr>
          <w:rFonts w:ascii="Times New Roman" w:hAnsi="Times New Roman"/>
          <w:szCs w:val="24"/>
        </w:rPr>
        <w:tab/>
      </w:r>
      <w:r w:rsidRPr="00646737">
        <w:rPr>
          <w:rFonts w:ascii="Times New Roman" w:hAnsi="Times New Roman"/>
          <w:szCs w:val="24"/>
        </w:rPr>
        <w:tab/>
      </w:r>
      <w:r w:rsidRPr="00646737">
        <w:rPr>
          <w:rFonts w:ascii="Times New Roman" w:hAnsi="Times New Roman"/>
          <w:szCs w:val="24"/>
        </w:rPr>
        <w:tab/>
      </w:r>
      <w:r w:rsidRPr="00646737">
        <w:rPr>
          <w:rFonts w:ascii="Times New Roman" w:hAnsi="Times New Roman"/>
          <w:szCs w:val="24"/>
        </w:rPr>
        <w:tab/>
      </w:r>
      <w:r w:rsidRPr="00646737">
        <w:rPr>
          <w:rFonts w:ascii="Times New Roman" w:hAnsi="Times New Roman"/>
          <w:szCs w:val="24"/>
        </w:rPr>
        <w:tab/>
      </w:r>
      <w:r w:rsidRPr="00C27CD6">
        <w:rPr>
          <w:rFonts w:ascii="Times New Roman" w:hAnsi="Times New Roman"/>
          <w:i/>
          <w:sz w:val="20"/>
          <w:szCs w:val="20"/>
        </w:rPr>
        <w:t>Data i podpis osoby upoważnionej</w:t>
      </w:r>
    </w:p>
    <w:p w14:paraId="7C589CD1" w14:textId="77777777" w:rsidR="000D3BFC" w:rsidRDefault="000D3BFC" w:rsidP="000D3BFC">
      <w:pPr>
        <w:jc w:val="right"/>
        <w:rPr>
          <w:rFonts w:ascii="Times New Roman" w:hAnsi="Times New Roman"/>
          <w:b/>
          <w:sz w:val="24"/>
          <w:szCs w:val="24"/>
        </w:rPr>
      </w:pPr>
    </w:p>
    <w:p w14:paraId="7BA288A6" w14:textId="77777777" w:rsidR="009022CF" w:rsidRDefault="009022CF" w:rsidP="000D3BFC">
      <w:pPr>
        <w:jc w:val="right"/>
        <w:rPr>
          <w:rFonts w:ascii="Times New Roman" w:hAnsi="Times New Roman"/>
          <w:b/>
          <w:sz w:val="24"/>
          <w:szCs w:val="24"/>
        </w:rPr>
      </w:pPr>
    </w:p>
    <w:p w14:paraId="256135A1" w14:textId="77777777" w:rsidR="009022CF" w:rsidRDefault="009022CF" w:rsidP="000D3BFC">
      <w:pPr>
        <w:jc w:val="right"/>
        <w:rPr>
          <w:rFonts w:ascii="Times New Roman" w:hAnsi="Times New Roman"/>
          <w:b/>
          <w:sz w:val="24"/>
          <w:szCs w:val="24"/>
        </w:rPr>
      </w:pPr>
    </w:p>
    <w:p w14:paraId="1D531591" w14:textId="77777777" w:rsidR="009022CF" w:rsidRDefault="009022CF" w:rsidP="000D3BFC">
      <w:pPr>
        <w:jc w:val="right"/>
        <w:rPr>
          <w:rFonts w:ascii="Times New Roman" w:hAnsi="Times New Roman"/>
          <w:b/>
          <w:sz w:val="24"/>
          <w:szCs w:val="24"/>
        </w:rPr>
      </w:pPr>
    </w:p>
    <w:p w14:paraId="176F185F" w14:textId="77777777" w:rsidR="009022CF" w:rsidRDefault="009022CF" w:rsidP="000D3BFC">
      <w:pPr>
        <w:jc w:val="right"/>
        <w:rPr>
          <w:rFonts w:ascii="Times New Roman" w:hAnsi="Times New Roman"/>
          <w:b/>
          <w:sz w:val="24"/>
          <w:szCs w:val="24"/>
        </w:rPr>
      </w:pPr>
    </w:p>
    <w:p w14:paraId="1C06ACEF" w14:textId="77777777" w:rsidR="009022CF" w:rsidRDefault="009022CF" w:rsidP="000D3BFC">
      <w:pPr>
        <w:jc w:val="right"/>
        <w:rPr>
          <w:rFonts w:ascii="Times New Roman" w:hAnsi="Times New Roman"/>
          <w:b/>
          <w:sz w:val="24"/>
          <w:szCs w:val="24"/>
        </w:rPr>
      </w:pPr>
    </w:p>
    <w:p w14:paraId="47251E0C" w14:textId="77777777" w:rsidR="009022CF" w:rsidRDefault="009022CF" w:rsidP="000D3BFC">
      <w:pPr>
        <w:jc w:val="right"/>
        <w:rPr>
          <w:rFonts w:ascii="Times New Roman" w:hAnsi="Times New Roman"/>
          <w:b/>
          <w:sz w:val="24"/>
          <w:szCs w:val="24"/>
        </w:rPr>
      </w:pPr>
    </w:p>
    <w:p w14:paraId="75FE884D" w14:textId="77777777" w:rsidR="009022CF" w:rsidRDefault="009022CF" w:rsidP="000D3BFC">
      <w:pPr>
        <w:jc w:val="right"/>
        <w:rPr>
          <w:rFonts w:ascii="Times New Roman" w:hAnsi="Times New Roman"/>
          <w:b/>
          <w:sz w:val="24"/>
          <w:szCs w:val="24"/>
        </w:rPr>
      </w:pPr>
    </w:p>
    <w:p w14:paraId="1A17A322" w14:textId="77777777" w:rsidR="009022CF" w:rsidRDefault="009022CF" w:rsidP="009022CF">
      <w:pPr>
        <w:spacing w:after="0" w:line="240" w:lineRule="auto"/>
        <w:ind w:left="357"/>
        <w:jc w:val="center"/>
        <w:rPr>
          <w:rFonts w:ascii="Times New Roman" w:hAnsi="Times New Roman"/>
          <w:i/>
          <w:sz w:val="24"/>
          <w:szCs w:val="24"/>
        </w:rPr>
      </w:pPr>
      <w:r w:rsidRPr="00F17052">
        <w:rPr>
          <w:rFonts w:ascii="Times New Roman" w:hAnsi="Times New Roman"/>
          <w:i/>
          <w:sz w:val="24"/>
          <w:szCs w:val="24"/>
        </w:rPr>
        <w:lastRenderedPageBreak/>
        <w:t>Klau</w:t>
      </w:r>
      <w:r>
        <w:rPr>
          <w:rFonts w:ascii="Times New Roman" w:hAnsi="Times New Roman"/>
          <w:i/>
          <w:sz w:val="24"/>
          <w:szCs w:val="24"/>
        </w:rPr>
        <w:t>zula informacyjna z art.13 RODO</w:t>
      </w:r>
    </w:p>
    <w:p w14:paraId="20B6FBAF" w14:textId="5DD5C386" w:rsidR="009022CF" w:rsidRDefault="009022CF" w:rsidP="009022CF">
      <w:pPr>
        <w:spacing w:after="0" w:line="240" w:lineRule="auto"/>
        <w:ind w:left="357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w celu związanym z postę</w:t>
      </w:r>
      <w:r w:rsidRPr="00F17052">
        <w:rPr>
          <w:rFonts w:ascii="Times New Roman" w:hAnsi="Times New Roman"/>
          <w:i/>
          <w:sz w:val="24"/>
          <w:szCs w:val="24"/>
        </w:rPr>
        <w:t>powaniem o udzielenie zamówienia publicznego</w:t>
      </w:r>
    </w:p>
    <w:p w14:paraId="72CC4585" w14:textId="77777777" w:rsidR="009022CF" w:rsidRDefault="009022CF" w:rsidP="009022CF">
      <w:pPr>
        <w:spacing w:after="0" w:line="240" w:lineRule="auto"/>
        <w:ind w:left="357"/>
        <w:jc w:val="center"/>
        <w:rPr>
          <w:rFonts w:ascii="Times New Roman" w:hAnsi="Times New Roman"/>
          <w:i/>
          <w:sz w:val="24"/>
          <w:szCs w:val="24"/>
        </w:rPr>
      </w:pPr>
    </w:p>
    <w:p w14:paraId="26E2209F" w14:textId="77777777" w:rsidR="009022CF" w:rsidRPr="00201BFD" w:rsidRDefault="009022CF" w:rsidP="009022CF">
      <w:pPr>
        <w:ind w:firstLine="567"/>
        <w:jc w:val="both"/>
        <w:rPr>
          <w:rFonts w:ascii="Times New Roman" w:eastAsia="Times New Roman" w:hAnsi="Times New Roman"/>
          <w:lang w:eastAsia="pl-PL"/>
        </w:rPr>
      </w:pPr>
      <w:r w:rsidRPr="00201BFD">
        <w:rPr>
          <w:rFonts w:ascii="Times New Roman" w:eastAsia="Times New Roman" w:hAnsi="Times New Roman"/>
          <w:lang w:eastAsia="pl-PL"/>
        </w:rPr>
        <w:t xml:space="preserve">Zgodnie z art. 13 ust. 1 i 2 </w:t>
      </w:r>
      <w:r w:rsidRPr="00201BFD">
        <w:rPr>
          <w:rFonts w:ascii="Times New Roman" w:hAnsi="Times New Roman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201BFD">
        <w:rPr>
          <w:rFonts w:ascii="Times New Roman" w:eastAsia="Times New Roman" w:hAnsi="Times New Roman"/>
          <w:lang w:eastAsia="pl-PL"/>
        </w:rPr>
        <w:t xml:space="preserve">dalej „RODO”, informuję, że: </w:t>
      </w:r>
    </w:p>
    <w:p w14:paraId="4C0A4881" w14:textId="77777777" w:rsidR="009022CF" w:rsidRPr="00201BFD" w:rsidRDefault="009022CF" w:rsidP="00933421">
      <w:pPr>
        <w:pStyle w:val="Akapitzlist"/>
        <w:numPr>
          <w:ilvl w:val="0"/>
          <w:numId w:val="28"/>
        </w:numPr>
        <w:spacing w:after="0" w:line="240" w:lineRule="auto"/>
        <w:ind w:left="425" w:hanging="426"/>
        <w:jc w:val="both"/>
        <w:rPr>
          <w:rFonts w:ascii="Times New Roman" w:eastAsia="Times New Roman" w:hAnsi="Times New Roman"/>
          <w:i/>
          <w:lang w:eastAsia="pl-PL"/>
        </w:rPr>
      </w:pPr>
      <w:r w:rsidRPr="00201BFD">
        <w:rPr>
          <w:rFonts w:ascii="Times New Roman" w:eastAsia="Times New Roman" w:hAnsi="Times New Roman"/>
          <w:lang w:eastAsia="pl-PL"/>
        </w:rPr>
        <w:t xml:space="preserve">administratorem Pani/Pana danych osobowych jest Wojewódzki Fundusz Ochrony Środowiska </w:t>
      </w:r>
      <w:r w:rsidRPr="00201BFD">
        <w:rPr>
          <w:rFonts w:ascii="Times New Roman" w:eastAsia="Times New Roman" w:hAnsi="Times New Roman"/>
          <w:lang w:eastAsia="pl-PL"/>
        </w:rPr>
        <w:br/>
        <w:t>i Gospodarki Wodnej w Rzeszowie z siedzibą w Rzeszowie, ul. Zygmuntowska 9; 35-025 Rzeszów</w:t>
      </w:r>
      <w:r w:rsidRPr="00201BFD">
        <w:rPr>
          <w:rFonts w:ascii="Times New Roman" w:hAnsi="Times New Roman"/>
          <w:i/>
        </w:rPr>
        <w:t>;</w:t>
      </w:r>
    </w:p>
    <w:p w14:paraId="418C6769" w14:textId="77777777" w:rsidR="009022CF" w:rsidRPr="00201BFD" w:rsidRDefault="009022CF" w:rsidP="00933421">
      <w:pPr>
        <w:pStyle w:val="Akapitzlist"/>
        <w:numPr>
          <w:ilvl w:val="0"/>
          <w:numId w:val="29"/>
        </w:numPr>
        <w:spacing w:after="0" w:line="240" w:lineRule="auto"/>
        <w:ind w:left="425" w:hanging="426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201BFD">
        <w:rPr>
          <w:rFonts w:ascii="Times New Roman" w:eastAsia="Times New Roman" w:hAnsi="Times New Roman"/>
          <w:lang w:eastAsia="pl-PL"/>
        </w:rPr>
        <w:t xml:space="preserve">inspektorem ochrony danych osobowych w </w:t>
      </w:r>
      <w:r w:rsidRPr="00201BFD">
        <w:rPr>
          <w:rFonts w:ascii="Times New Roman" w:eastAsia="Times New Roman" w:hAnsi="Times New Roman"/>
          <w:i/>
          <w:lang w:eastAsia="pl-PL"/>
        </w:rPr>
        <w:t xml:space="preserve">WFOŚiGW w Rzeszowie </w:t>
      </w:r>
      <w:r w:rsidRPr="00201BFD">
        <w:rPr>
          <w:rFonts w:ascii="Times New Roman" w:eastAsia="Times New Roman" w:hAnsi="Times New Roman"/>
          <w:lang w:eastAsia="pl-PL"/>
        </w:rPr>
        <w:t xml:space="preserve">jest Pan Grzegorz Wacek; mail: </w:t>
      </w:r>
      <w:hyperlink r:id="rId15" w:history="1">
        <w:r w:rsidRPr="00201BFD">
          <w:rPr>
            <w:rStyle w:val="Hipercze"/>
            <w:rFonts w:ascii="Times New Roman" w:eastAsia="Times New Roman" w:hAnsi="Times New Roman"/>
            <w:lang w:eastAsia="pl-PL"/>
          </w:rPr>
          <w:t>grzegorz.wacek@wfosigw.rzeszow.pl</w:t>
        </w:r>
      </w:hyperlink>
    </w:p>
    <w:p w14:paraId="42680C39" w14:textId="78576CED" w:rsidR="009022CF" w:rsidRPr="009022CF" w:rsidRDefault="009022CF" w:rsidP="00933421">
      <w:pPr>
        <w:pStyle w:val="Akapitzlist"/>
        <w:numPr>
          <w:ilvl w:val="0"/>
          <w:numId w:val="29"/>
        </w:numPr>
        <w:spacing w:after="0" w:line="240" w:lineRule="auto"/>
        <w:ind w:left="425" w:hanging="426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9022CF">
        <w:rPr>
          <w:rFonts w:ascii="Times New Roman" w:eastAsia="Times New Roman" w:hAnsi="Times New Roman"/>
          <w:lang w:eastAsia="pl-PL"/>
        </w:rPr>
        <w:t>Pani/Pana dane osobowe przetwarzane będą na podstawie art. 6 ust. 1 lit. c</w:t>
      </w:r>
      <w:r w:rsidRPr="009022CF">
        <w:rPr>
          <w:rFonts w:ascii="Times New Roman" w:eastAsia="Times New Roman" w:hAnsi="Times New Roman"/>
          <w:i/>
          <w:lang w:eastAsia="pl-PL"/>
        </w:rPr>
        <w:t xml:space="preserve"> </w:t>
      </w:r>
      <w:r w:rsidRPr="009022CF">
        <w:rPr>
          <w:rFonts w:ascii="Times New Roman" w:eastAsia="Times New Roman" w:hAnsi="Times New Roman"/>
          <w:lang w:eastAsia="pl-PL"/>
        </w:rPr>
        <w:t xml:space="preserve">RODO w celu </w:t>
      </w:r>
      <w:r w:rsidRPr="009022CF">
        <w:rPr>
          <w:rFonts w:ascii="Times New Roman" w:hAnsi="Times New Roman"/>
        </w:rPr>
        <w:t xml:space="preserve">związanym z zapytaniem ofertowym na wykonanie oraz dostawę materiałów promocyjnych - </w:t>
      </w:r>
      <w:r w:rsidR="006D37AD">
        <w:rPr>
          <w:rFonts w:ascii="Times New Roman" w:hAnsi="Times New Roman"/>
        </w:rPr>
        <w:t>4</w:t>
      </w:r>
      <w:r w:rsidRPr="009022CF">
        <w:rPr>
          <w:rFonts w:ascii="Times New Roman" w:hAnsi="Times New Roman"/>
        </w:rPr>
        <w:t xml:space="preserve">00 sztuk </w:t>
      </w:r>
      <w:r w:rsidRPr="009022CF">
        <w:rPr>
          <w:rFonts w:ascii="Times New Roman" w:hAnsi="Times New Roman"/>
          <w:bCs/>
        </w:rPr>
        <w:t xml:space="preserve">kalendarzy książkowych w formacie B5 i </w:t>
      </w:r>
      <w:r w:rsidR="006D37AD">
        <w:rPr>
          <w:rFonts w:ascii="Times New Roman" w:hAnsi="Times New Roman"/>
          <w:bCs/>
        </w:rPr>
        <w:t>4</w:t>
      </w:r>
      <w:r w:rsidRPr="009022CF">
        <w:rPr>
          <w:rFonts w:ascii="Times New Roman" w:hAnsi="Times New Roman"/>
          <w:bCs/>
        </w:rPr>
        <w:t>00 sztuk kalendarzy ściennych trójdzielnych</w:t>
      </w:r>
      <w:r w:rsidRPr="009022CF">
        <w:rPr>
          <w:rFonts w:ascii="Times New Roman" w:hAnsi="Times New Roman"/>
          <w:b/>
          <w:bCs/>
        </w:rPr>
        <w:t xml:space="preserve"> </w:t>
      </w:r>
      <w:r w:rsidRPr="009022CF">
        <w:rPr>
          <w:rFonts w:ascii="Times New Roman" w:hAnsi="Times New Roman"/>
        </w:rPr>
        <w:t>w ramach Programu Operacyjnego Infrastruktura i Środowisko 2014-2020, I oś priorytetowa, Działanie 1.3 Wspieranie efektywności energetycznej, inteligentnego zarządzania energią i wykorzystanie OZE w infrastrukturze publicznej, i sektorze mieszkaniowym, Poddziałanie 1.3.3 „Ogólnopolski system wsparcia doradczego dla sektora publicznego, mieszkaniowego oraz przedsiębiorstw w zakresie efektywności energetycznej i OZE”;</w:t>
      </w:r>
    </w:p>
    <w:p w14:paraId="2CA9C1D2" w14:textId="77777777" w:rsidR="009022CF" w:rsidRPr="009022CF" w:rsidRDefault="009022CF" w:rsidP="00933421">
      <w:pPr>
        <w:pStyle w:val="Akapitzlist"/>
        <w:numPr>
          <w:ilvl w:val="0"/>
          <w:numId w:val="29"/>
        </w:numPr>
        <w:spacing w:after="0" w:line="240" w:lineRule="auto"/>
        <w:ind w:left="425" w:hanging="426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9022CF">
        <w:rPr>
          <w:rFonts w:ascii="Times New Roman" w:eastAsia="Times New Roman" w:hAnsi="Times New Roman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9022CF">
        <w:rPr>
          <w:rFonts w:ascii="Times New Roman" w:eastAsia="Times New Roman" w:hAnsi="Times New Roman"/>
          <w:lang w:eastAsia="pl-PL"/>
        </w:rPr>
        <w:t>Pzp</w:t>
      </w:r>
      <w:proofErr w:type="spellEnd"/>
      <w:r w:rsidRPr="009022CF">
        <w:rPr>
          <w:rFonts w:ascii="Times New Roman" w:eastAsia="Times New Roman" w:hAnsi="Times New Roman"/>
          <w:lang w:eastAsia="pl-PL"/>
        </w:rPr>
        <w:t xml:space="preserve">”;  </w:t>
      </w:r>
    </w:p>
    <w:p w14:paraId="077D6A56" w14:textId="77777777" w:rsidR="009022CF" w:rsidRPr="00201BFD" w:rsidRDefault="009022CF" w:rsidP="00933421">
      <w:pPr>
        <w:pStyle w:val="Akapitzlist"/>
        <w:numPr>
          <w:ilvl w:val="0"/>
          <w:numId w:val="29"/>
        </w:numPr>
        <w:spacing w:after="0" w:line="240" w:lineRule="auto"/>
        <w:ind w:left="425" w:hanging="426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9022CF">
        <w:rPr>
          <w:rFonts w:ascii="Times New Roman" w:eastAsia="Times New Roman" w:hAnsi="Times New Roman"/>
          <w:lang w:eastAsia="pl-PL"/>
        </w:rPr>
        <w:t xml:space="preserve">Pani/Pana dane osobowe będą przechowywane, zgodnie z art. 97 ust. 1 ustawy </w:t>
      </w:r>
      <w:proofErr w:type="spellStart"/>
      <w:r w:rsidRPr="009022CF">
        <w:rPr>
          <w:rFonts w:ascii="Times New Roman" w:eastAsia="Times New Roman" w:hAnsi="Times New Roman"/>
          <w:lang w:eastAsia="pl-PL"/>
        </w:rPr>
        <w:t>Pzp</w:t>
      </w:r>
      <w:proofErr w:type="spellEnd"/>
      <w:r w:rsidRPr="009022CF">
        <w:rPr>
          <w:rFonts w:ascii="Times New Roman" w:eastAsia="Times New Roman" w:hAnsi="Times New Roman"/>
          <w:lang w:eastAsia="pl-PL"/>
        </w:rPr>
        <w:t>, przez okres 4 lat od</w:t>
      </w:r>
      <w:r w:rsidRPr="00201BFD">
        <w:rPr>
          <w:rFonts w:ascii="Times New Roman" w:eastAsia="Times New Roman" w:hAnsi="Times New Roman"/>
          <w:lang w:eastAsia="pl-PL"/>
        </w:rPr>
        <w:t xml:space="preserve"> dnia zakończenia postępowania o udzielenie zamówienia, a jeżeli czas trwania umowy przekracza 4 lata, okres przechowywania obejmuje cały czas trwania umowy;</w:t>
      </w:r>
    </w:p>
    <w:p w14:paraId="71651EEF" w14:textId="77777777" w:rsidR="009022CF" w:rsidRPr="00201BFD" w:rsidRDefault="009022CF" w:rsidP="00933421">
      <w:pPr>
        <w:pStyle w:val="Akapitzlist"/>
        <w:numPr>
          <w:ilvl w:val="0"/>
          <w:numId w:val="29"/>
        </w:numPr>
        <w:spacing w:after="0" w:line="240" w:lineRule="auto"/>
        <w:ind w:left="425" w:hanging="426"/>
        <w:jc w:val="both"/>
        <w:rPr>
          <w:rFonts w:ascii="Times New Roman" w:eastAsia="Times New Roman" w:hAnsi="Times New Roman"/>
          <w:b/>
          <w:i/>
          <w:lang w:eastAsia="pl-PL"/>
        </w:rPr>
      </w:pPr>
      <w:r w:rsidRPr="00201BFD">
        <w:rPr>
          <w:rFonts w:ascii="Times New Roman" w:eastAsia="Times New Roman" w:hAnsi="Times New Roman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201BFD">
        <w:rPr>
          <w:rFonts w:ascii="Times New Roman" w:eastAsia="Times New Roman" w:hAnsi="Times New Roman"/>
          <w:lang w:eastAsia="pl-PL"/>
        </w:rPr>
        <w:t>Pzp</w:t>
      </w:r>
      <w:proofErr w:type="spellEnd"/>
      <w:r w:rsidRPr="00201BFD">
        <w:rPr>
          <w:rFonts w:ascii="Times New Roman" w:eastAsia="Times New Roman" w:hAnsi="Times New Roman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201BFD">
        <w:rPr>
          <w:rFonts w:ascii="Times New Roman" w:eastAsia="Times New Roman" w:hAnsi="Times New Roman"/>
          <w:lang w:eastAsia="pl-PL"/>
        </w:rPr>
        <w:t>Pzp</w:t>
      </w:r>
      <w:proofErr w:type="spellEnd"/>
      <w:r w:rsidRPr="00201BFD">
        <w:rPr>
          <w:rFonts w:ascii="Times New Roman" w:eastAsia="Times New Roman" w:hAnsi="Times New Roman"/>
          <w:lang w:eastAsia="pl-PL"/>
        </w:rPr>
        <w:t xml:space="preserve">;  </w:t>
      </w:r>
    </w:p>
    <w:p w14:paraId="4F60B1C8" w14:textId="77777777" w:rsidR="009022CF" w:rsidRPr="00201BFD" w:rsidRDefault="009022CF" w:rsidP="00933421">
      <w:pPr>
        <w:pStyle w:val="Akapitzlist"/>
        <w:numPr>
          <w:ilvl w:val="0"/>
          <w:numId w:val="29"/>
        </w:numPr>
        <w:spacing w:after="0" w:line="240" w:lineRule="auto"/>
        <w:ind w:left="425" w:hanging="426"/>
        <w:jc w:val="both"/>
        <w:rPr>
          <w:rFonts w:ascii="Times New Roman" w:hAnsi="Times New Roman"/>
        </w:rPr>
      </w:pPr>
      <w:r w:rsidRPr="00201BFD">
        <w:rPr>
          <w:rFonts w:ascii="Times New Roman" w:eastAsia="Times New Roman" w:hAnsi="Times New Roman"/>
          <w:lang w:eastAsia="pl-PL"/>
        </w:rPr>
        <w:t>w odniesieniu do Pani/Pana danych osobowych decyzje nie będą podejmowane w sposób zautomatyzowany, stosowanie do art. 22 RODO;</w:t>
      </w:r>
    </w:p>
    <w:p w14:paraId="4B912258" w14:textId="77777777" w:rsidR="009022CF" w:rsidRPr="00201BFD" w:rsidRDefault="009022CF" w:rsidP="00933421">
      <w:pPr>
        <w:pStyle w:val="Akapitzlist"/>
        <w:numPr>
          <w:ilvl w:val="0"/>
          <w:numId w:val="29"/>
        </w:numPr>
        <w:spacing w:after="0" w:line="240" w:lineRule="auto"/>
        <w:ind w:left="425" w:hanging="426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201BFD">
        <w:rPr>
          <w:rFonts w:ascii="Times New Roman" w:eastAsia="Times New Roman" w:hAnsi="Times New Roman"/>
          <w:lang w:eastAsia="pl-PL"/>
        </w:rPr>
        <w:t>posiada Pani/Pan:</w:t>
      </w:r>
    </w:p>
    <w:p w14:paraId="19DF57E6" w14:textId="77777777" w:rsidR="009022CF" w:rsidRPr="00201BFD" w:rsidRDefault="009022CF" w:rsidP="00933421">
      <w:pPr>
        <w:pStyle w:val="Akapitzlist"/>
        <w:numPr>
          <w:ilvl w:val="0"/>
          <w:numId w:val="30"/>
        </w:numPr>
        <w:spacing w:after="0" w:line="240" w:lineRule="auto"/>
        <w:ind w:left="425" w:hanging="283"/>
        <w:jc w:val="both"/>
        <w:rPr>
          <w:rFonts w:ascii="Times New Roman" w:eastAsia="Times New Roman" w:hAnsi="Times New Roman"/>
          <w:color w:val="00B0F0"/>
          <w:lang w:eastAsia="pl-PL"/>
        </w:rPr>
      </w:pPr>
      <w:r w:rsidRPr="00201BFD">
        <w:rPr>
          <w:rFonts w:ascii="Times New Roman" w:eastAsia="Times New Roman" w:hAnsi="Times New Roman"/>
          <w:lang w:eastAsia="pl-PL"/>
        </w:rPr>
        <w:t>na podstawie art. 15 RODO prawo dostępu do danych osobowych Pani/Pana dotyczących;</w:t>
      </w:r>
    </w:p>
    <w:p w14:paraId="283BC270" w14:textId="77777777" w:rsidR="009022CF" w:rsidRPr="00201BFD" w:rsidRDefault="009022CF" w:rsidP="00933421">
      <w:pPr>
        <w:pStyle w:val="Akapitzlist"/>
        <w:numPr>
          <w:ilvl w:val="0"/>
          <w:numId w:val="30"/>
        </w:numPr>
        <w:spacing w:after="0" w:line="240" w:lineRule="auto"/>
        <w:ind w:left="425" w:hanging="283"/>
        <w:jc w:val="both"/>
        <w:rPr>
          <w:rFonts w:ascii="Times New Roman" w:eastAsia="Times New Roman" w:hAnsi="Times New Roman"/>
          <w:lang w:eastAsia="pl-PL"/>
        </w:rPr>
      </w:pPr>
      <w:r w:rsidRPr="00201BFD">
        <w:rPr>
          <w:rFonts w:ascii="Times New Roman" w:eastAsia="Times New Roman" w:hAnsi="Times New Roman"/>
          <w:lang w:eastAsia="pl-PL"/>
        </w:rPr>
        <w:t xml:space="preserve">na podstawie art. 16 RODO prawo do sprostowania Pani/Pana danych osobowych </w:t>
      </w:r>
      <w:r w:rsidRPr="00201BFD">
        <w:rPr>
          <w:rFonts w:ascii="Times New Roman" w:eastAsia="Times New Roman" w:hAnsi="Times New Roman"/>
          <w:b/>
          <w:vertAlign w:val="superscript"/>
          <w:lang w:eastAsia="pl-PL"/>
        </w:rPr>
        <w:t>**</w:t>
      </w:r>
      <w:r w:rsidRPr="00201BFD">
        <w:rPr>
          <w:rFonts w:ascii="Times New Roman" w:eastAsia="Times New Roman" w:hAnsi="Times New Roman"/>
          <w:lang w:eastAsia="pl-PL"/>
        </w:rPr>
        <w:t>;</w:t>
      </w:r>
    </w:p>
    <w:p w14:paraId="179EF8CA" w14:textId="77777777" w:rsidR="009022CF" w:rsidRPr="00201BFD" w:rsidRDefault="009022CF" w:rsidP="00933421">
      <w:pPr>
        <w:pStyle w:val="Akapitzlist"/>
        <w:numPr>
          <w:ilvl w:val="0"/>
          <w:numId w:val="30"/>
        </w:numPr>
        <w:spacing w:after="0" w:line="240" w:lineRule="auto"/>
        <w:ind w:left="425" w:hanging="283"/>
        <w:jc w:val="both"/>
        <w:rPr>
          <w:rFonts w:ascii="Times New Roman" w:eastAsia="Times New Roman" w:hAnsi="Times New Roman"/>
          <w:lang w:eastAsia="pl-PL"/>
        </w:rPr>
      </w:pPr>
      <w:r w:rsidRPr="00201BFD">
        <w:rPr>
          <w:rFonts w:ascii="Times New Roman" w:eastAsia="Times New Roman" w:hAnsi="Times New Roman"/>
          <w:lang w:eastAsia="pl-PL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48BB1667" w14:textId="77777777" w:rsidR="009022CF" w:rsidRPr="00201BFD" w:rsidRDefault="009022CF" w:rsidP="00933421">
      <w:pPr>
        <w:pStyle w:val="Akapitzlist"/>
        <w:numPr>
          <w:ilvl w:val="0"/>
          <w:numId w:val="30"/>
        </w:numPr>
        <w:spacing w:after="0" w:line="240" w:lineRule="auto"/>
        <w:ind w:left="425" w:hanging="283"/>
        <w:jc w:val="both"/>
        <w:rPr>
          <w:rFonts w:ascii="Times New Roman" w:eastAsia="Times New Roman" w:hAnsi="Times New Roman"/>
          <w:i/>
          <w:color w:val="00B0F0"/>
          <w:lang w:eastAsia="pl-PL"/>
        </w:rPr>
      </w:pPr>
      <w:r w:rsidRPr="00201BFD">
        <w:rPr>
          <w:rFonts w:ascii="Times New Roman" w:eastAsia="Times New Roman" w:hAnsi="Times New Roman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4C575006" w14:textId="77777777" w:rsidR="009022CF" w:rsidRPr="00201BFD" w:rsidRDefault="009022CF" w:rsidP="00933421">
      <w:pPr>
        <w:pStyle w:val="Akapitzlist"/>
        <w:numPr>
          <w:ilvl w:val="0"/>
          <w:numId w:val="29"/>
        </w:numPr>
        <w:spacing w:after="0" w:line="240" w:lineRule="auto"/>
        <w:ind w:left="425" w:hanging="426"/>
        <w:jc w:val="both"/>
        <w:rPr>
          <w:rFonts w:ascii="Times New Roman" w:eastAsia="Times New Roman" w:hAnsi="Times New Roman"/>
          <w:i/>
          <w:color w:val="00B0F0"/>
          <w:lang w:eastAsia="pl-PL"/>
        </w:rPr>
      </w:pPr>
      <w:r w:rsidRPr="00201BFD">
        <w:rPr>
          <w:rFonts w:ascii="Times New Roman" w:eastAsia="Times New Roman" w:hAnsi="Times New Roman"/>
          <w:lang w:eastAsia="pl-PL"/>
        </w:rPr>
        <w:t>nie przysługuje Pani/Panu:</w:t>
      </w:r>
    </w:p>
    <w:p w14:paraId="4CA5D184" w14:textId="77777777" w:rsidR="009022CF" w:rsidRPr="00201BFD" w:rsidRDefault="009022CF" w:rsidP="00933421">
      <w:pPr>
        <w:pStyle w:val="Akapitzlist"/>
        <w:numPr>
          <w:ilvl w:val="0"/>
          <w:numId w:val="31"/>
        </w:numPr>
        <w:spacing w:after="0" w:line="240" w:lineRule="auto"/>
        <w:ind w:left="425" w:hanging="283"/>
        <w:jc w:val="both"/>
        <w:rPr>
          <w:rFonts w:ascii="Times New Roman" w:eastAsia="Times New Roman" w:hAnsi="Times New Roman"/>
          <w:i/>
          <w:color w:val="00B0F0"/>
          <w:lang w:eastAsia="pl-PL"/>
        </w:rPr>
      </w:pPr>
      <w:r w:rsidRPr="00201BFD">
        <w:rPr>
          <w:rFonts w:ascii="Times New Roman" w:eastAsia="Times New Roman" w:hAnsi="Times New Roman"/>
          <w:lang w:eastAsia="pl-PL"/>
        </w:rPr>
        <w:t>w związku z art. 17 ust. 3 lit. b, d lub e RODO prawo do usunięcia danych osobowych;</w:t>
      </w:r>
    </w:p>
    <w:p w14:paraId="10639EE8" w14:textId="77777777" w:rsidR="009022CF" w:rsidRPr="00201BFD" w:rsidRDefault="009022CF" w:rsidP="00933421">
      <w:pPr>
        <w:pStyle w:val="Akapitzlist"/>
        <w:numPr>
          <w:ilvl w:val="0"/>
          <w:numId w:val="31"/>
        </w:numPr>
        <w:spacing w:after="0" w:line="240" w:lineRule="auto"/>
        <w:ind w:left="425" w:hanging="283"/>
        <w:jc w:val="both"/>
        <w:rPr>
          <w:rFonts w:ascii="Times New Roman" w:eastAsia="Times New Roman" w:hAnsi="Times New Roman"/>
          <w:b/>
          <w:i/>
          <w:lang w:eastAsia="pl-PL"/>
        </w:rPr>
      </w:pPr>
      <w:r w:rsidRPr="00201BFD">
        <w:rPr>
          <w:rFonts w:ascii="Times New Roman" w:eastAsia="Times New Roman" w:hAnsi="Times New Roman"/>
          <w:lang w:eastAsia="pl-PL"/>
        </w:rPr>
        <w:t>prawo do przenoszenia danych osobowych, o którym mowa w art. 20 RODO;</w:t>
      </w:r>
    </w:p>
    <w:p w14:paraId="58D3D79D" w14:textId="77777777" w:rsidR="009022CF" w:rsidRPr="00201BFD" w:rsidRDefault="009022CF" w:rsidP="00933421">
      <w:pPr>
        <w:pStyle w:val="Akapitzlist"/>
        <w:numPr>
          <w:ilvl w:val="0"/>
          <w:numId w:val="31"/>
        </w:numPr>
        <w:spacing w:after="0" w:line="240" w:lineRule="auto"/>
        <w:ind w:left="425" w:hanging="283"/>
        <w:jc w:val="both"/>
        <w:rPr>
          <w:rFonts w:ascii="Times New Roman" w:eastAsia="Times New Roman" w:hAnsi="Times New Roman"/>
          <w:b/>
          <w:i/>
          <w:lang w:eastAsia="pl-PL"/>
        </w:rPr>
      </w:pPr>
      <w:r w:rsidRPr="00201BFD">
        <w:rPr>
          <w:rFonts w:ascii="Times New Roman" w:eastAsia="Times New Roman" w:hAnsi="Times New Roman"/>
          <w:b/>
          <w:lang w:eastAsia="pl-PL"/>
        </w:rPr>
        <w:t>na podstawie art. 21 RODO prawo sprzeciwu, wobec przetwarzania danych osobowych, gdyż podstawą prawną przetwarzania Pani/Pana danych osobowych jest art. 6 ust. 1 lit. c RO</w:t>
      </w:r>
    </w:p>
    <w:p w14:paraId="520377C1" w14:textId="77777777" w:rsidR="009022CF" w:rsidRPr="00201BFD" w:rsidRDefault="009022CF" w:rsidP="009022CF">
      <w:pPr>
        <w:ind w:left="425"/>
        <w:rPr>
          <w:rFonts w:ascii="Times New Roman" w:hAnsi="Times New Roman"/>
          <w:b/>
        </w:rPr>
      </w:pPr>
    </w:p>
    <w:p w14:paraId="6A15F928" w14:textId="77777777" w:rsidR="009022CF" w:rsidRDefault="009022CF" w:rsidP="009022CF">
      <w:pPr>
        <w:jc w:val="right"/>
        <w:rPr>
          <w:rFonts w:ascii="Times New Roman" w:hAnsi="Times New Roman"/>
          <w:b/>
          <w:sz w:val="24"/>
          <w:szCs w:val="24"/>
        </w:rPr>
      </w:pPr>
    </w:p>
    <w:p w14:paraId="68046FC3" w14:textId="77777777" w:rsidR="009022CF" w:rsidRDefault="009022CF" w:rsidP="009022CF">
      <w:pPr>
        <w:jc w:val="right"/>
        <w:rPr>
          <w:rFonts w:ascii="Times New Roman" w:hAnsi="Times New Roman"/>
          <w:b/>
          <w:sz w:val="24"/>
          <w:szCs w:val="24"/>
        </w:rPr>
      </w:pPr>
    </w:p>
    <w:p w14:paraId="0D406BD4" w14:textId="77777777" w:rsidR="009022CF" w:rsidRDefault="009022CF" w:rsidP="009022CF">
      <w:pPr>
        <w:jc w:val="right"/>
        <w:rPr>
          <w:rFonts w:ascii="Times New Roman" w:hAnsi="Times New Roman"/>
          <w:b/>
          <w:sz w:val="24"/>
          <w:szCs w:val="24"/>
        </w:rPr>
      </w:pPr>
    </w:p>
    <w:p w14:paraId="7B754B46" w14:textId="24092001" w:rsidR="009022CF" w:rsidRDefault="009022CF" w:rsidP="009022CF">
      <w:pPr>
        <w:jc w:val="right"/>
        <w:rPr>
          <w:rFonts w:ascii="Times New Roman" w:hAnsi="Times New Roman"/>
          <w:b/>
          <w:sz w:val="24"/>
          <w:szCs w:val="24"/>
        </w:rPr>
      </w:pPr>
    </w:p>
    <w:p w14:paraId="0D1D84A2" w14:textId="4075EC28" w:rsidR="00B059AF" w:rsidRDefault="00B059AF" w:rsidP="009022CF">
      <w:pPr>
        <w:jc w:val="right"/>
        <w:rPr>
          <w:rFonts w:ascii="Times New Roman" w:hAnsi="Times New Roman"/>
          <w:b/>
          <w:sz w:val="24"/>
          <w:szCs w:val="24"/>
        </w:rPr>
      </w:pPr>
    </w:p>
    <w:p w14:paraId="3F6383DB" w14:textId="37A17DE8" w:rsidR="00B059AF" w:rsidRDefault="00B059AF" w:rsidP="00B059AF">
      <w:pPr>
        <w:suppressAutoHyphens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……………………</w:t>
      </w:r>
      <w:r>
        <w:rPr>
          <w:rFonts w:ascii="Times New Roman" w:hAnsi="Times New Roman"/>
          <w:sz w:val="24"/>
          <w:szCs w:val="24"/>
          <w:lang w:val="pt-PT"/>
        </w:rPr>
        <w:t xml:space="preserve">,dn. </w:t>
      </w:r>
      <w:r>
        <w:rPr>
          <w:rFonts w:ascii="Times New Roman" w:hAnsi="Times New Roman"/>
          <w:sz w:val="24"/>
          <w:szCs w:val="24"/>
        </w:rPr>
        <w:t>……………………</w:t>
      </w:r>
    </w:p>
    <w:p w14:paraId="3716DFBC" w14:textId="77777777" w:rsidR="00B059AF" w:rsidRDefault="00B059AF" w:rsidP="00B059AF">
      <w:pPr>
        <w:suppressAutoHyphens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Oferent/pieczątka: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14:paraId="02CE91F5" w14:textId="49680865" w:rsidR="00B059AF" w:rsidRPr="00B059AF" w:rsidRDefault="00B059AF" w:rsidP="00B059AF">
      <w:pPr>
        <w:suppressAutoHyphens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49C210A9" w14:textId="77777777" w:rsidR="00B059AF" w:rsidRDefault="00B059AF" w:rsidP="00B059AF">
      <w:pPr>
        <w:suppressAutoHyphens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NIP …………………………………………………</w:t>
      </w:r>
      <w:r>
        <w:rPr>
          <w:rFonts w:ascii="Times New Roman" w:hAnsi="Times New Roman"/>
          <w:sz w:val="24"/>
          <w:szCs w:val="24"/>
        </w:rPr>
        <w:br/>
      </w:r>
    </w:p>
    <w:p w14:paraId="35060721" w14:textId="77777777" w:rsidR="00B059AF" w:rsidRDefault="00B059AF" w:rsidP="00B059AF">
      <w:pPr>
        <w:suppressAutoHyphens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REGON …………………………………………………                                                                       </w:t>
      </w:r>
    </w:p>
    <w:p w14:paraId="434C3E67" w14:textId="77777777" w:rsidR="00B059AF" w:rsidRDefault="00B059AF" w:rsidP="00B059AF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F02BED9" w14:textId="77777777" w:rsidR="00B059AF" w:rsidRDefault="00B059AF" w:rsidP="00B059A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Oświadczenie o braku powiązań</w:t>
      </w:r>
    </w:p>
    <w:p w14:paraId="076064F9" w14:textId="77777777" w:rsidR="00B059AF" w:rsidRDefault="00B059AF" w:rsidP="00B059A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osobowych i kapitałowych </w:t>
      </w:r>
    </w:p>
    <w:p w14:paraId="180E6BA4" w14:textId="77777777" w:rsidR="00B059AF" w:rsidRDefault="00B059AF" w:rsidP="00B059A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C443B7B" w14:textId="7C0B907C" w:rsidR="00B059AF" w:rsidRDefault="00B059AF" w:rsidP="00B059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59AF">
        <w:rPr>
          <w:rFonts w:ascii="Times New Roman" w:hAnsi="Times New Roman"/>
          <w:sz w:val="24"/>
          <w:szCs w:val="24"/>
        </w:rPr>
        <w:t>W odpowiedzi na zapytanie ofertowe nr 2</w:t>
      </w:r>
      <w:r w:rsidR="006D37AD">
        <w:rPr>
          <w:rFonts w:ascii="Times New Roman" w:hAnsi="Times New Roman"/>
          <w:sz w:val="24"/>
          <w:szCs w:val="24"/>
        </w:rPr>
        <w:t>8</w:t>
      </w:r>
      <w:r w:rsidRPr="00B059AF">
        <w:rPr>
          <w:rFonts w:ascii="Times New Roman" w:hAnsi="Times New Roman"/>
          <w:sz w:val="24"/>
          <w:szCs w:val="24"/>
        </w:rPr>
        <w:t xml:space="preserve">/2020 z dnia </w:t>
      </w:r>
      <w:r w:rsidR="006D37AD">
        <w:rPr>
          <w:rFonts w:ascii="Times New Roman" w:hAnsi="Times New Roman"/>
          <w:sz w:val="24"/>
          <w:szCs w:val="24"/>
        </w:rPr>
        <w:t>3 grudnia</w:t>
      </w:r>
      <w:r w:rsidRPr="00B059AF">
        <w:rPr>
          <w:rFonts w:ascii="Times New Roman" w:hAnsi="Times New Roman"/>
          <w:sz w:val="24"/>
          <w:szCs w:val="24"/>
        </w:rPr>
        <w:t xml:space="preserve"> 2020 r. dotyczące wyboru wykonawcy w zakresie wykonania oraz dostawy materiałów promocyjnych - </w:t>
      </w:r>
      <w:r w:rsidR="006D37AD">
        <w:rPr>
          <w:rFonts w:ascii="Times New Roman" w:hAnsi="Times New Roman"/>
          <w:sz w:val="24"/>
          <w:szCs w:val="24"/>
        </w:rPr>
        <w:t>4</w:t>
      </w:r>
      <w:r w:rsidRPr="00B059AF">
        <w:rPr>
          <w:rFonts w:ascii="Times New Roman" w:hAnsi="Times New Roman"/>
          <w:sz w:val="24"/>
          <w:szCs w:val="24"/>
        </w:rPr>
        <w:t xml:space="preserve">00 sztuk </w:t>
      </w:r>
      <w:r w:rsidRPr="00B059AF">
        <w:rPr>
          <w:rFonts w:ascii="Times New Roman" w:hAnsi="Times New Roman"/>
          <w:bCs/>
          <w:sz w:val="24"/>
          <w:szCs w:val="24"/>
        </w:rPr>
        <w:t xml:space="preserve">kalendarzy książkowych w formacie B5 i </w:t>
      </w:r>
      <w:r w:rsidR="006D37AD">
        <w:rPr>
          <w:rFonts w:ascii="Times New Roman" w:hAnsi="Times New Roman"/>
          <w:bCs/>
          <w:sz w:val="24"/>
          <w:szCs w:val="24"/>
        </w:rPr>
        <w:t>4</w:t>
      </w:r>
      <w:r w:rsidRPr="00B059AF">
        <w:rPr>
          <w:rFonts w:ascii="Times New Roman" w:hAnsi="Times New Roman"/>
          <w:bCs/>
          <w:sz w:val="24"/>
          <w:szCs w:val="24"/>
        </w:rPr>
        <w:t>00 sztuk kalendarzy ściennych trójdzielnych</w:t>
      </w:r>
      <w:r w:rsidRPr="00B059AF">
        <w:rPr>
          <w:rFonts w:ascii="Times New Roman" w:hAnsi="Times New Roman"/>
          <w:sz w:val="24"/>
          <w:szCs w:val="24"/>
        </w:rPr>
        <w:t>, w ramach Programu Operacyjnego Infrastruktura i Środowisko 2014-2020, I oś priorytetowa, Działanie 1.3 Wspieranie efektywności energetycznej, inteligentnego zarządzania energią i wykorzystanie OZE w infrastrukturze publicznej, i sektorze mieszkaniowym, Poddziałanie 1.3.3 „Ogólnopolski system wsparcia doradczego dla sektora publicznego,</w:t>
      </w:r>
      <w:r>
        <w:rPr>
          <w:rFonts w:ascii="Times New Roman" w:hAnsi="Times New Roman"/>
          <w:sz w:val="24"/>
          <w:szCs w:val="24"/>
        </w:rPr>
        <w:t xml:space="preserve"> mieszkaniowego oraz przedsiębiorstw w zakresie efektywności energetycznej i OZE” oświadczam(y), że nie jestem(</w:t>
      </w:r>
      <w:proofErr w:type="spellStart"/>
      <w:r>
        <w:rPr>
          <w:rFonts w:ascii="Times New Roman" w:hAnsi="Times New Roman"/>
          <w:sz w:val="24"/>
          <w:szCs w:val="24"/>
        </w:rPr>
        <w:t>eśmy</w:t>
      </w:r>
      <w:proofErr w:type="spellEnd"/>
      <w:r>
        <w:rPr>
          <w:rFonts w:ascii="Times New Roman" w:hAnsi="Times New Roman"/>
          <w:sz w:val="24"/>
          <w:szCs w:val="24"/>
        </w:rPr>
        <w:t xml:space="preserve">) powiązani z Zamawiającym osobowo lub kapitałowo. </w:t>
      </w:r>
    </w:p>
    <w:p w14:paraId="60AAD3C5" w14:textId="77777777" w:rsidR="00B059AF" w:rsidRDefault="00B059AF" w:rsidP="00B059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Przez powiązania kapitałowe lub osobowe rozumie się wzajemne powiązania między zamawiającym lub osobami upoważnionymi do zaciągania zobowiązań w mieniu zamawiającego lub osobami wykonującymi w imieniu zamawiającego czynności związane z przygotowaniem i przeprowadzaniem procedury wyboru wykonawcy, a wykonawcą, polegające w </w:t>
      </w:r>
      <w:proofErr w:type="spellStart"/>
      <w:r>
        <w:rPr>
          <w:rFonts w:ascii="Times New Roman" w:hAnsi="Times New Roman"/>
          <w:sz w:val="24"/>
          <w:szCs w:val="24"/>
        </w:rPr>
        <w:t>szczeg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sz w:val="24"/>
          <w:szCs w:val="24"/>
        </w:rPr>
        <w:t>lności</w:t>
      </w:r>
      <w:proofErr w:type="spellEnd"/>
      <w:r>
        <w:rPr>
          <w:rFonts w:ascii="Times New Roman" w:hAnsi="Times New Roman"/>
          <w:sz w:val="24"/>
          <w:szCs w:val="24"/>
        </w:rPr>
        <w:t xml:space="preserve"> na:</w:t>
      </w:r>
    </w:p>
    <w:p w14:paraId="148B1099" w14:textId="77777777" w:rsidR="00B059AF" w:rsidRDefault="00B059AF" w:rsidP="00933421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uczestniczeniu w spółce, jako </w:t>
      </w:r>
      <w:proofErr w:type="spellStart"/>
      <w:r>
        <w:rPr>
          <w:rFonts w:ascii="Times New Roman" w:hAnsi="Times New Roman"/>
          <w:sz w:val="24"/>
          <w:szCs w:val="24"/>
        </w:rPr>
        <w:t>wsp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sz w:val="24"/>
          <w:szCs w:val="24"/>
        </w:rPr>
        <w:t>lnik</w:t>
      </w:r>
      <w:proofErr w:type="spellEnd"/>
      <w:r>
        <w:rPr>
          <w:rFonts w:ascii="Times New Roman" w:hAnsi="Times New Roman"/>
          <w:sz w:val="24"/>
          <w:szCs w:val="24"/>
        </w:rPr>
        <w:t xml:space="preserve"> spółki cywilnej lub spółki osobowej,</w:t>
      </w:r>
    </w:p>
    <w:p w14:paraId="360883DE" w14:textId="77777777" w:rsidR="00B059AF" w:rsidRDefault="00B059AF" w:rsidP="00933421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posiadaniu co najmniej 10 % udziałów lub akcji,</w:t>
      </w:r>
    </w:p>
    <w:p w14:paraId="7FB79DA8" w14:textId="77777777" w:rsidR="00B059AF" w:rsidRDefault="00B059AF" w:rsidP="00933421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pełnieniu funkcji członka organu nadzorczego lub zarządzającego, prokurenta, pełnomocnika,</w:t>
      </w:r>
    </w:p>
    <w:p w14:paraId="42283735" w14:textId="77777777" w:rsidR="00B059AF" w:rsidRDefault="00B059AF" w:rsidP="00933421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1BDACBCA" w14:textId="77777777" w:rsidR="00B059AF" w:rsidRDefault="00B059AF" w:rsidP="00B059AF">
      <w:pPr>
        <w:suppressAutoHyphens/>
        <w:rPr>
          <w:rFonts w:ascii="Times New Roman" w:eastAsia="Verdana" w:hAnsi="Times New Roman"/>
          <w:sz w:val="24"/>
          <w:szCs w:val="24"/>
        </w:rPr>
      </w:pPr>
    </w:p>
    <w:p w14:paraId="33C8CE90" w14:textId="77777777" w:rsidR="00B059AF" w:rsidRDefault="00B059AF" w:rsidP="00B059AF">
      <w:pPr>
        <w:suppressAutoHyphens/>
        <w:ind w:left="4248"/>
        <w:rPr>
          <w:rFonts w:ascii="Times New Roman" w:eastAsia="Verdana" w:hAnsi="Times New Roman"/>
          <w:sz w:val="24"/>
          <w:szCs w:val="24"/>
        </w:rPr>
      </w:pPr>
    </w:p>
    <w:p w14:paraId="39A93D69" w14:textId="77777777" w:rsidR="00B059AF" w:rsidRDefault="00B059AF" w:rsidP="00B059AF">
      <w:pPr>
        <w:suppressAutoHyphens/>
        <w:ind w:left="4248"/>
        <w:rPr>
          <w:rFonts w:ascii="Times New Roman" w:eastAsia="Verdana" w:hAnsi="Times New Roman"/>
          <w:sz w:val="24"/>
          <w:szCs w:val="24"/>
        </w:rPr>
      </w:pPr>
    </w:p>
    <w:p w14:paraId="2CA5A97B" w14:textId="77777777" w:rsidR="00B059AF" w:rsidRDefault="00B059AF" w:rsidP="00B059AF">
      <w:pPr>
        <w:suppressAutoHyphens/>
        <w:ind w:left="4248"/>
        <w:rPr>
          <w:rFonts w:ascii="Times New Roman" w:eastAsia="Verdana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</w:t>
      </w:r>
    </w:p>
    <w:p w14:paraId="6A63A055" w14:textId="77777777" w:rsidR="00B059AF" w:rsidRDefault="00B059AF" w:rsidP="00B059AF">
      <w:pPr>
        <w:suppressAutoHyphens/>
        <w:ind w:left="4248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data i podpis upoważnionego przedstawiciela Oferenta</w:t>
      </w:r>
    </w:p>
    <w:p w14:paraId="06F181F1" w14:textId="77777777" w:rsidR="00B059AF" w:rsidRDefault="00B059AF" w:rsidP="009022CF">
      <w:pPr>
        <w:jc w:val="right"/>
        <w:rPr>
          <w:rFonts w:ascii="Times New Roman" w:hAnsi="Times New Roman"/>
          <w:b/>
          <w:sz w:val="24"/>
          <w:szCs w:val="24"/>
        </w:rPr>
      </w:pPr>
    </w:p>
    <w:p w14:paraId="40BFD8ED" w14:textId="7040ACE5" w:rsidR="009022CF" w:rsidRDefault="009022CF" w:rsidP="000D3BFC">
      <w:pPr>
        <w:jc w:val="right"/>
        <w:rPr>
          <w:rFonts w:ascii="Times New Roman" w:hAnsi="Times New Roman"/>
          <w:b/>
          <w:sz w:val="24"/>
          <w:szCs w:val="24"/>
        </w:rPr>
      </w:pPr>
    </w:p>
    <w:p w14:paraId="7C35CFA3" w14:textId="376BA98F" w:rsidR="00B059AF" w:rsidRDefault="00B059AF" w:rsidP="000D3BFC">
      <w:pPr>
        <w:jc w:val="right"/>
        <w:rPr>
          <w:rFonts w:ascii="Times New Roman" w:hAnsi="Times New Roman"/>
          <w:b/>
          <w:sz w:val="24"/>
          <w:szCs w:val="24"/>
        </w:rPr>
      </w:pPr>
    </w:p>
    <w:p w14:paraId="3854AAD7" w14:textId="77777777" w:rsidR="00B059AF" w:rsidRDefault="00B059AF" w:rsidP="000D3BFC">
      <w:pPr>
        <w:jc w:val="right"/>
        <w:rPr>
          <w:rFonts w:ascii="Times New Roman" w:hAnsi="Times New Roman"/>
          <w:b/>
          <w:sz w:val="24"/>
          <w:szCs w:val="24"/>
        </w:rPr>
      </w:pPr>
    </w:p>
    <w:p w14:paraId="6E850698" w14:textId="77777777" w:rsidR="000D3BFC" w:rsidRPr="00CB35AF" w:rsidRDefault="000D3BFC" w:rsidP="000D3BFC">
      <w:pPr>
        <w:jc w:val="right"/>
        <w:rPr>
          <w:rFonts w:ascii="Times New Roman" w:hAnsi="Times New Roman"/>
          <w:sz w:val="24"/>
          <w:szCs w:val="24"/>
        </w:rPr>
      </w:pPr>
      <w:r w:rsidRPr="007D27DC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>
        <w:rPr>
          <w:rFonts w:ascii="Times New Roman" w:hAnsi="Times New Roman"/>
          <w:b/>
          <w:sz w:val="24"/>
          <w:szCs w:val="24"/>
        </w:rPr>
        <w:t>2 do oferty</w:t>
      </w:r>
    </w:p>
    <w:p w14:paraId="005ADB0D" w14:textId="7F4683F8" w:rsidR="000D3BFC" w:rsidRPr="005F4C40" w:rsidRDefault="000D3BFC" w:rsidP="005F4C40">
      <w:pPr>
        <w:pStyle w:val="Tytu"/>
      </w:pPr>
      <w:r w:rsidRPr="005F4C40">
        <w:t>UMOWA nr WFOŚ.BZ.2</w:t>
      </w:r>
      <w:r w:rsidR="006D37AD">
        <w:t>51</w:t>
      </w:r>
      <w:r w:rsidRPr="005F4C40">
        <w:t>…………..</w:t>
      </w:r>
    </w:p>
    <w:p w14:paraId="38922F81" w14:textId="77777777" w:rsidR="000D3BFC" w:rsidRPr="005F4C40" w:rsidRDefault="000D3BFC" w:rsidP="005F4C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B354107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 xml:space="preserve">zawarta w dniu </w:t>
      </w:r>
      <w:r w:rsidRPr="005F4C40">
        <w:rPr>
          <w:rFonts w:ascii="Times New Roman" w:hAnsi="Times New Roman"/>
          <w:b/>
          <w:sz w:val="24"/>
          <w:szCs w:val="24"/>
        </w:rPr>
        <w:t xml:space="preserve"> …………………..</w:t>
      </w:r>
      <w:r w:rsidRPr="005F4C40">
        <w:rPr>
          <w:rFonts w:ascii="Times New Roman" w:hAnsi="Times New Roman"/>
          <w:sz w:val="24"/>
          <w:szCs w:val="24"/>
        </w:rPr>
        <w:t xml:space="preserve"> w Rzeszowie pomiędzy:</w:t>
      </w:r>
    </w:p>
    <w:p w14:paraId="250C979D" w14:textId="77777777" w:rsidR="000D3BFC" w:rsidRPr="005F4C40" w:rsidRDefault="000D3BFC" w:rsidP="005F4C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F4C40">
        <w:rPr>
          <w:rFonts w:ascii="Times New Roman" w:hAnsi="Times New Roman"/>
          <w:b/>
          <w:sz w:val="24"/>
          <w:szCs w:val="24"/>
        </w:rPr>
        <w:t xml:space="preserve">Wojewódzkim Funduszem Ochrony Środowiska i Gospodarki Wodnej w Rzeszowie, </w:t>
      </w:r>
    </w:p>
    <w:p w14:paraId="6F21355A" w14:textId="77777777" w:rsidR="000D3BFC" w:rsidRPr="005F4C40" w:rsidRDefault="000D3BFC" w:rsidP="005F4C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F4C40">
        <w:rPr>
          <w:rFonts w:ascii="Times New Roman" w:hAnsi="Times New Roman"/>
          <w:b/>
          <w:sz w:val="24"/>
          <w:szCs w:val="24"/>
        </w:rPr>
        <w:t xml:space="preserve">35-025 Rzeszów, ul. Zygmuntowska 9  </w:t>
      </w:r>
    </w:p>
    <w:p w14:paraId="6808BD4C" w14:textId="77777777" w:rsidR="000D3BFC" w:rsidRPr="005F4C40" w:rsidRDefault="000D3BFC" w:rsidP="005F4C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 xml:space="preserve">NIP 813-10-96-967 </w:t>
      </w:r>
    </w:p>
    <w:p w14:paraId="3252F356" w14:textId="77777777" w:rsidR="000D3BFC" w:rsidRPr="005F4C40" w:rsidRDefault="000D3BFC" w:rsidP="005F4C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reprezentowanym przez:</w:t>
      </w:r>
    </w:p>
    <w:p w14:paraId="334E0535" w14:textId="4F41C02C" w:rsidR="000D3BFC" w:rsidRDefault="000D3BFC" w:rsidP="005F4C40">
      <w:pPr>
        <w:pStyle w:val="Lista"/>
        <w:jc w:val="both"/>
      </w:pPr>
      <w:r w:rsidRPr="005F4C40">
        <w:rPr>
          <w:b/>
        </w:rPr>
        <w:t xml:space="preserve">Adama Skibę  </w:t>
      </w:r>
      <w:r w:rsidRPr="005F4C40">
        <w:t>– Prezesa Zarządu</w:t>
      </w:r>
    </w:p>
    <w:p w14:paraId="28763439" w14:textId="54142E90" w:rsidR="006D37AD" w:rsidRPr="005F4C40" w:rsidRDefault="006D37AD" w:rsidP="006D37AD">
      <w:pPr>
        <w:pStyle w:val="Lista"/>
      </w:pPr>
      <w:r>
        <w:rPr>
          <w:b/>
        </w:rPr>
        <w:t xml:space="preserve">Bogusław Kida </w:t>
      </w:r>
      <w:r>
        <w:t xml:space="preserve">– zastępca Prezesa Zarządu </w:t>
      </w:r>
    </w:p>
    <w:p w14:paraId="532A895C" w14:textId="77777777" w:rsidR="000D3BFC" w:rsidRPr="005F4C40" w:rsidRDefault="000D3BFC" w:rsidP="005F4C40">
      <w:pPr>
        <w:pStyle w:val="Lista"/>
        <w:jc w:val="both"/>
      </w:pPr>
      <w:r w:rsidRPr="005F4C40">
        <w:t>zwanym dalej w treści umowy „</w:t>
      </w:r>
      <w:r w:rsidRPr="005F4C40">
        <w:rPr>
          <w:b/>
        </w:rPr>
        <w:t>Zamawiającym</w:t>
      </w:r>
      <w:r w:rsidRPr="005F4C40">
        <w:t>”</w:t>
      </w:r>
    </w:p>
    <w:p w14:paraId="21E476B9" w14:textId="77777777" w:rsidR="000D3BFC" w:rsidRPr="005F4C40" w:rsidRDefault="000D3BFC" w:rsidP="005F4C40">
      <w:pPr>
        <w:pStyle w:val="Lista"/>
        <w:jc w:val="both"/>
      </w:pPr>
      <w:r w:rsidRPr="005F4C40">
        <w:t xml:space="preserve">a </w:t>
      </w:r>
    </w:p>
    <w:p w14:paraId="54AB6B0D" w14:textId="77777777" w:rsidR="000D3BFC" w:rsidRPr="005F4C40" w:rsidRDefault="000D3BFC" w:rsidP="005F4C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b/>
          <w:sz w:val="24"/>
          <w:szCs w:val="24"/>
        </w:rPr>
        <w:t xml:space="preserve">…………………………………………………………………………………. </w:t>
      </w:r>
      <w:r w:rsidRPr="005F4C40">
        <w:rPr>
          <w:rFonts w:ascii="Times New Roman" w:hAnsi="Times New Roman"/>
          <w:sz w:val="24"/>
          <w:szCs w:val="24"/>
        </w:rPr>
        <w:t xml:space="preserve"> </w:t>
      </w:r>
    </w:p>
    <w:p w14:paraId="4F36B560" w14:textId="77777777" w:rsidR="000D3BFC" w:rsidRPr="005F4C40" w:rsidRDefault="000D3BFC" w:rsidP="005F4C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NIP: ………………….. wpisanym do ………………………………………..</w:t>
      </w:r>
    </w:p>
    <w:p w14:paraId="00D9140C" w14:textId="77777777" w:rsidR="000D3BFC" w:rsidRPr="005F4C40" w:rsidRDefault="000D3BFC" w:rsidP="005F4C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reprezentowanym przez:</w:t>
      </w:r>
    </w:p>
    <w:p w14:paraId="22E2C09E" w14:textId="77777777" w:rsidR="000D3BFC" w:rsidRPr="005F4C40" w:rsidRDefault="000D3BFC" w:rsidP="005F4C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………………………………………………………………………………….</w:t>
      </w:r>
    </w:p>
    <w:p w14:paraId="70041FF9" w14:textId="77777777" w:rsidR="000D3BFC" w:rsidRPr="005F4C40" w:rsidRDefault="000D3BFC" w:rsidP="005F4C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zwanym dalej w treści umowy „</w:t>
      </w:r>
      <w:r w:rsidRPr="005F4C40">
        <w:rPr>
          <w:rFonts w:ascii="Times New Roman" w:hAnsi="Times New Roman"/>
          <w:b/>
          <w:sz w:val="24"/>
          <w:szCs w:val="24"/>
        </w:rPr>
        <w:t>Wykonawcą</w:t>
      </w:r>
      <w:r w:rsidRPr="005F4C40">
        <w:rPr>
          <w:rFonts w:ascii="Times New Roman" w:hAnsi="Times New Roman"/>
          <w:sz w:val="24"/>
          <w:szCs w:val="24"/>
        </w:rPr>
        <w:t>” ,</w:t>
      </w:r>
    </w:p>
    <w:p w14:paraId="694B9019" w14:textId="77777777" w:rsidR="000D3BFC" w:rsidRPr="005F4C40" w:rsidRDefault="000D3BFC" w:rsidP="005F4C4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 xml:space="preserve">w rezultacie dokonania przez Zamawiającego zapytania ofertowego  i wyboru oferty Wykonawcy </w:t>
      </w:r>
      <w:r w:rsidRPr="005F4C40">
        <w:rPr>
          <w:rFonts w:ascii="Times New Roman" w:hAnsi="Times New Roman"/>
          <w:sz w:val="24"/>
          <w:szCs w:val="24"/>
        </w:rPr>
        <w:br/>
        <w:t>o następującej treści:</w:t>
      </w:r>
    </w:p>
    <w:p w14:paraId="12E40240" w14:textId="77777777" w:rsidR="000D3BFC" w:rsidRPr="005F4C40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§ 1</w:t>
      </w:r>
    </w:p>
    <w:p w14:paraId="50370BB2" w14:textId="297F8C0D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bCs/>
          <w:sz w:val="24"/>
          <w:szCs w:val="24"/>
        </w:rPr>
        <w:t xml:space="preserve">Przedmiotem umowy jest </w:t>
      </w:r>
      <w:r w:rsidR="009022CF" w:rsidRPr="005F4C40">
        <w:rPr>
          <w:rFonts w:ascii="Times New Roman" w:hAnsi="Times New Roman"/>
          <w:sz w:val="24"/>
          <w:szCs w:val="24"/>
        </w:rPr>
        <w:t>wykonanie oraz dostaw</w:t>
      </w:r>
      <w:r w:rsidR="009022CF" w:rsidRPr="005F4C40">
        <w:rPr>
          <w:rFonts w:ascii="Times New Roman" w:hAnsi="Times New Roman"/>
          <w:sz w:val="24"/>
          <w:szCs w:val="24"/>
          <w:lang w:val="pl-PL"/>
        </w:rPr>
        <w:t>a</w:t>
      </w:r>
      <w:r w:rsidR="009022CF" w:rsidRPr="005F4C40">
        <w:rPr>
          <w:rFonts w:ascii="Times New Roman" w:hAnsi="Times New Roman"/>
          <w:sz w:val="24"/>
          <w:szCs w:val="24"/>
        </w:rPr>
        <w:t xml:space="preserve"> materiałów promocyjnych - </w:t>
      </w:r>
      <w:r w:rsidR="006D37AD">
        <w:rPr>
          <w:rFonts w:ascii="Times New Roman" w:hAnsi="Times New Roman"/>
          <w:sz w:val="24"/>
          <w:szCs w:val="24"/>
          <w:lang w:val="pl-PL"/>
        </w:rPr>
        <w:t>4</w:t>
      </w:r>
      <w:r w:rsidR="009022CF" w:rsidRPr="005F4C40">
        <w:rPr>
          <w:rFonts w:ascii="Times New Roman" w:hAnsi="Times New Roman"/>
          <w:sz w:val="24"/>
          <w:szCs w:val="24"/>
        </w:rPr>
        <w:t xml:space="preserve">00 sztuk </w:t>
      </w:r>
      <w:r w:rsidR="009022CF" w:rsidRPr="005F4C40">
        <w:rPr>
          <w:rFonts w:ascii="Times New Roman" w:hAnsi="Times New Roman"/>
          <w:bCs/>
          <w:sz w:val="24"/>
          <w:szCs w:val="24"/>
        </w:rPr>
        <w:t xml:space="preserve">kalendarzy książkowych w formacie B5 i </w:t>
      </w:r>
      <w:r w:rsidR="006D37AD">
        <w:rPr>
          <w:rFonts w:ascii="Times New Roman" w:hAnsi="Times New Roman"/>
          <w:bCs/>
          <w:sz w:val="24"/>
          <w:szCs w:val="24"/>
          <w:lang w:val="pl-PL"/>
        </w:rPr>
        <w:t>4</w:t>
      </w:r>
      <w:r w:rsidR="009022CF" w:rsidRPr="005F4C40">
        <w:rPr>
          <w:rFonts w:ascii="Times New Roman" w:hAnsi="Times New Roman"/>
          <w:bCs/>
          <w:sz w:val="24"/>
          <w:szCs w:val="24"/>
        </w:rPr>
        <w:t>00 sztuk kalendarzy ściennych trójdzielnych</w:t>
      </w:r>
      <w:r w:rsidR="009022CF" w:rsidRPr="005F4C4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022CF" w:rsidRPr="005F4C40">
        <w:rPr>
          <w:rFonts w:ascii="Times New Roman" w:hAnsi="Times New Roman"/>
          <w:sz w:val="24"/>
          <w:szCs w:val="24"/>
        </w:rPr>
        <w:t>w ramach Programu Operacyjnego Infrastruktura i Środowisko 2014-2020, I oś priorytetowa, Działanie 1.3 Wspieranie efektywności energetycznej, inteligentnego zarządzania energią i wykorzystanie OZE w infrastrukturze publicznej, i sektorze mieszkaniowym, Poddziałanie 1.3.3 „Ogólnopolski system wsparcia doradczego dla sektora publicznego, mieszkaniowego oraz przedsiębiorstw w zakresie efektywności energetycznej i OZE</w:t>
      </w:r>
      <w:r w:rsidR="009022CF" w:rsidRPr="005F4C40">
        <w:rPr>
          <w:rFonts w:ascii="Times New Roman" w:hAnsi="Times New Roman"/>
          <w:sz w:val="24"/>
          <w:szCs w:val="24"/>
          <w:lang w:val="pl-PL"/>
        </w:rPr>
        <w:t>”</w:t>
      </w:r>
      <w:r w:rsidRPr="005F4C40">
        <w:rPr>
          <w:rFonts w:ascii="Times New Roman" w:hAnsi="Times New Roman"/>
          <w:sz w:val="24"/>
          <w:szCs w:val="24"/>
        </w:rPr>
        <w:t xml:space="preserve"> </w:t>
      </w:r>
      <w:r w:rsidRPr="005F4C40">
        <w:rPr>
          <w:rFonts w:ascii="Times New Roman" w:hAnsi="Times New Roman"/>
          <w:sz w:val="24"/>
          <w:szCs w:val="24"/>
          <w:lang w:val="pl-PL"/>
        </w:rPr>
        <w:t xml:space="preserve">zgodnie </w:t>
      </w:r>
      <w:r w:rsidRPr="005F4C40">
        <w:rPr>
          <w:rFonts w:ascii="Times New Roman" w:hAnsi="Times New Roman"/>
          <w:sz w:val="24"/>
          <w:szCs w:val="24"/>
        </w:rPr>
        <w:t xml:space="preserve">ze </w:t>
      </w:r>
      <w:r w:rsidRPr="005F4C40">
        <w:rPr>
          <w:rFonts w:ascii="Times New Roman" w:hAnsi="Times New Roman"/>
          <w:i/>
          <w:sz w:val="24"/>
          <w:szCs w:val="24"/>
        </w:rPr>
        <w:t>Szczegółowym opisem przedmiotu zamówienia</w:t>
      </w:r>
      <w:r w:rsidR="009022CF" w:rsidRPr="005F4C40">
        <w:rPr>
          <w:rFonts w:ascii="Times New Roman" w:hAnsi="Times New Roman"/>
          <w:sz w:val="24"/>
          <w:szCs w:val="24"/>
        </w:rPr>
        <w:t xml:space="preserve"> </w:t>
      </w:r>
      <w:r w:rsidRPr="005F4C40">
        <w:rPr>
          <w:rFonts w:ascii="Times New Roman" w:hAnsi="Times New Roman"/>
          <w:sz w:val="24"/>
          <w:szCs w:val="24"/>
        </w:rPr>
        <w:t>, który stanowi załącznik do umowy.</w:t>
      </w:r>
    </w:p>
    <w:p w14:paraId="6AC87936" w14:textId="77777777" w:rsidR="000D3BFC" w:rsidRPr="005F4C40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§2</w:t>
      </w:r>
    </w:p>
    <w:p w14:paraId="27DF0CBF" w14:textId="77777777" w:rsidR="000D3BFC" w:rsidRPr="005F4C40" w:rsidRDefault="000D3BFC" w:rsidP="00933421">
      <w:pPr>
        <w:pStyle w:val="Tekstpodstawowy"/>
        <w:numPr>
          <w:ilvl w:val="0"/>
          <w:numId w:val="25"/>
        </w:numPr>
        <w:spacing w:after="0"/>
        <w:ind w:left="357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Zamawiający zobowiązuje się do udostępnienia Wykonawcy wszelkich niezbędnych do należytego wykonania umowy materiałów znajdujących się w jego posiadaniu.</w:t>
      </w:r>
    </w:p>
    <w:p w14:paraId="71AF1C82" w14:textId="77777777" w:rsidR="009022CF" w:rsidRPr="005F4C40" w:rsidRDefault="000D3BFC" w:rsidP="00933421">
      <w:pPr>
        <w:pStyle w:val="Tekstpodstawowy"/>
        <w:numPr>
          <w:ilvl w:val="0"/>
          <w:numId w:val="25"/>
        </w:numPr>
        <w:spacing w:after="0"/>
        <w:ind w:left="357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Zamawiający zobowiązuje się ponadto do udzielania wszelkich niezbędnych wyjaśnień.</w:t>
      </w:r>
    </w:p>
    <w:p w14:paraId="1950D2DA" w14:textId="77777777" w:rsidR="005F4C40" w:rsidRPr="005F4C40" w:rsidRDefault="000D3BFC" w:rsidP="00933421">
      <w:pPr>
        <w:pStyle w:val="Tekstpodstawowy"/>
        <w:numPr>
          <w:ilvl w:val="0"/>
          <w:numId w:val="25"/>
        </w:numPr>
        <w:spacing w:after="0"/>
        <w:ind w:left="357" w:hanging="357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 xml:space="preserve">Osoba wyznaczona do współpracy z Wykonawcą, odpowiedzialna za realizację umowy: </w:t>
      </w:r>
    </w:p>
    <w:p w14:paraId="1B506A5D" w14:textId="57F88341" w:rsidR="008D6B62" w:rsidRPr="008D6B62" w:rsidRDefault="008D6B62" w:rsidP="008D6B62">
      <w:pPr>
        <w:pStyle w:val="Akapitzlist"/>
        <w:shd w:val="clear" w:color="auto" w:fill="FFFFFF"/>
        <w:spacing w:after="0" w:line="240" w:lineRule="auto"/>
        <w:ind w:left="35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D6B62">
        <w:rPr>
          <w:rFonts w:ascii="Times New Roman" w:hAnsi="Times New Roman"/>
          <w:sz w:val="24"/>
          <w:szCs w:val="24"/>
        </w:rPr>
        <w:t>Pan Andrzej Indycki - tel. tel. 692427809  – e-mail :  andrzej.indycki@wfosigw.rzeszow.pl</w:t>
      </w:r>
    </w:p>
    <w:p w14:paraId="770D2602" w14:textId="77777777" w:rsidR="008D6B62" w:rsidRPr="008D6B62" w:rsidRDefault="008D6B62" w:rsidP="008D6B62">
      <w:pPr>
        <w:pStyle w:val="Akapitzlist"/>
        <w:shd w:val="clear" w:color="auto" w:fill="FFFFFF"/>
        <w:spacing w:after="0" w:line="240" w:lineRule="auto"/>
        <w:ind w:left="35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D6B62">
        <w:rPr>
          <w:rFonts w:ascii="Times New Roman" w:hAnsi="Times New Roman"/>
          <w:sz w:val="24"/>
          <w:szCs w:val="24"/>
        </w:rPr>
        <w:t xml:space="preserve">Pani Ewa Krzysztoń – tel. 887447729.– e-mail : </w:t>
      </w:r>
      <w:hyperlink r:id="rId16" w:history="1">
        <w:r w:rsidRPr="008D6B62">
          <w:rPr>
            <w:rStyle w:val="Hipercze"/>
            <w:rFonts w:ascii="Times New Roman" w:hAnsi="Times New Roman"/>
            <w:sz w:val="24"/>
            <w:szCs w:val="24"/>
          </w:rPr>
          <w:t>ewa.krzyszton@wfosigw.rzeszow.pl</w:t>
        </w:r>
      </w:hyperlink>
      <w:r w:rsidRPr="008D6B62">
        <w:rPr>
          <w:rFonts w:ascii="Times New Roman" w:hAnsi="Times New Roman"/>
          <w:sz w:val="24"/>
          <w:szCs w:val="24"/>
        </w:rPr>
        <w:t xml:space="preserve"> </w:t>
      </w:r>
    </w:p>
    <w:p w14:paraId="21E30F48" w14:textId="77777777" w:rsidR="000D3BFC" w:rsidRPr="005F4C40" w:rsidRDefault="000D3BFC" w:rsidP="00933421">
      <w:pPr>
        <w:pStyle w:val="Tekstpodstawowy"/>
        <w:numPr>
          <w:ilvl w:val="0"/>
          <w:numId w:val="25"/>
        </w:numPr>
        <w:spacing w:after="0"/>
        <w:ind w:left="357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Osoba wyznaczona do współpracy z Zamawiającym, odpowiedzialna za realizację umowy: ………………………………………………………………………….</w:t>
      </w:r>
    </w:p>
    <w:p w14:paraId="1ECE0D2F" w14:textId="77777777" w:rsidR="000D3BFC" w:rsidRPr="005F4C40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§ 3</w:t>
      </w:r>
    </w:p>
    <w:p w14:paraId="61DC7740" w14:textId="52AF48D4" w:rsidR="000D3BFC" w:rsidRPr="005F4C40" w:rsidRDefault="000D3BFC" w:rsidP="00933421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 xml:space="preserve">Wykonawca zobowiązuje się do wykonania materiałów promocyjnych zgodnie z § 1 w terminie do </w:t>
      </w:r>
      <w:r w:rsidR="005F4C40" w:rsidRPr="005F4C40">
        <w:rPr>
          <w:rFonts w:ascii="Times New Roman" w:hAnsi="Times New Roman"/>
          <w:sz w:val="24"/>
          <w:szCs w:val="24"/>
        </w:rPr>
        <w:t xml:space="preserve">31 grudnia 2020 </w:t>
      </w:r>
      <w:r w:rsidRPr="005F4C40">
        <w:rPr>
          <w:rFonts w:ascii="Times New Roman" w:hAnsi="Times New Roman"/>
          <w:sz w:val="24"/>
          <w:szCs w:val="24"/>
        </w:rPr>
        <w:t>r. i dostarczenia ich do siedziby Zamawiającego.</w:t>
      </w:r>
    </w:p>
    <w:p w14:paraId="61D7AE69" w14:textId="77777777" w:rsidR="000D3BFC" w:rsidRPr="005F4C40" w:rsidRDefault="000D3BFC" w:rsidP="00933421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 xml:space="preserve">Wykonawca może dostarczyć Zamawiającemu część wykonanych materiałów, </w:t>
      </w:r>
      <w:r w:rsidRPr="005F4C40">
        <w:rPr>
          <w:rFonts w:ascii="Times New Roman" w:hAnsi="Times New Roman"/>
          <w:sz w:val="24"/>
          <w:szCs w:val="24"/>
        </w:rPr>
        <w:br/>
        <w:t>o których mowa w § 1 przed upływem terminu określonym w pkt.1 niniejszego paragrafu.</w:t>
      </w:r>
    </w:p>
    <w:p w14:paraId="14E7788C" w14:textId="135235C0" w:rsidR="000D3BFC" w:rsidRPr="005F4C40" w:rsidRDefault="000D3BFC" w:rsidP="00933421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 xml:space="preserve">Przed wykonaniem materiałów promocyjnych, o których mowa w § 1 Wykonawca przedstawi Zamawiającemu projekty tych materiałów w celu zaakceptowania i zatwierdzenia. </w:t>
      </w:r>
    </w:p>
    <w:p w14:paraId="0F084657" w14:textId="77777777" w:rsidR="000D3BFC" w:rsidRPr="005F4C40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§ 4</w:t>
      </w:r>
    </w:p>
    <w:p w14:paraId="4B7F22EA" w14:textId="77777777" w:rsidR="000D3BFC" w:rsidRPr="005F4C40" w:rsidRDefault="000D3BFC" w:rsidP="00933421">
      <w:pPr>
        <w:pStyle w:val="Tekstpodstawowy"/>
        <w:numPr>
          <w:ilvl w:val="0"/>
          <w:numId w:val="27"/>
        </w:numPr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 xml:space="preserve">Za wykonanie przedmiotu umowy Zamawiający zapłaci wynagrodzenie brutto w wysokości </w:t>
      </w:r>
      <w:r w:rsidRPr="00B059AF">
        <w:rPr>
          <w:rFonts w:ascii="Times New Roman" w:hAnsi="Times New Roman"/>
          <w:bCs/>
          <w:sz w:val="24"/>
          <w:szCs w:val="24"/>
        </w:rPr>
        <w:t>…………………….. zł.</w:t>
      </w:r>
      <w:r w:rsidRPr="005F4C40">
        <w:rPr>
          <w:rFonts w:ascii="Times New Roman" w:hAnsi="Times New Roman"/>
          <w:sz w:val="24"/>
          <w:szCs w:val="24"/>
        </w:rPr>
        <w:t xml:space="preserve"> (słownie: ……………………………………..). </w:t>
      </w:r>
    </w:p>
    <w:p w14:paraId="676B4465" w14:textId="77777777" w:rsidR="000D3BFC" w:rsidRPr="005F4C40" w:rsidRDefault="000D3BFC" w:rsidP="00933421">
      <w:pPr>
        <w:pStyle w:val="Tekstpodstawowy"/>
        <w:numPr>
          <w:ilvl w:val="0"/>
          <w:numId w:val="27"/>
        </w:numPr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Zapłata wynagrodzenia nastąpi na podstawie faktury wystawionej przez Wykonawcę zamówienia na jego rachunek bankowy, w terminie 14 dni od dnia jej doręczenia Zamawiającemu.</w:t>
      </w:r>
    </w:p>
    <w:p w14:paraId="192BCB48" w14:textId="77777777" w:rsidR="000D3BFC" w:rsidRPr="005F4C40" w:rsidRDefault="000D3BFC" w:rsidP="00933421">
      <w:pPr>
        <w:pStyle w:val="Tekstpodstawowy"/>
        <w:numPr>
          <w:ilvl w:val="0"/>
          <w:numId w:val="27"/>
        </w:numPr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Za dzień zapłaty uważany będzie dzień obciążenia rachunku Zamawiającego.</w:t>
      </w:r>
    </w:p>
    <w:p w14:paraId="402254E9" w14:textId="77777777" w:rsidR="000D3BFC" w:rsidRPr="005F4C40" w:rsidRDefault="000D3BFC" w:rsidP="00933421">
      <w:pPr>
        <w:pStyle w:val="Tekstpodstawowy"/>
        <w:numPr>
          <w:ilvl w:val="0"/>
          <w:numId w:val="27"/>
        </w:numPr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lastRenderedPageBreak/>
        <w:t>Warunkiem wystawienia faktury przez Wykonawcę zamówienia jest protokolarne dokonanie odbioru przedmiotu zamówienia określonego w §1 umowy oraz stwierdzenie zgodności jego wykonania z umową, zaakceptowane podpisami upoważnionych przedstawicieli stron.</w:t>
      </w:r>
    </w:p>
    <w:p w14:paraId="00203AA0" w14:textId="77777777" w:rsidR="000D3BFC" w:rsidRPr="005F4C40" w:rsidRDefault="000D3BFC" w:rsidP="00933421">
      <w:pPr>
        <w:pStyle w:val="Tekstpodstawowy"/>
        <w:numPr>
          <w:ilvl w:val="0"/>
          <w:numId w:val="27"/>
        </w:numPr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Zamawiający upoważnia Wykonawcę do wystawienia faktury bez jego podpisu.</w:t>
      </w:r>
    </w:p>
    <w:p w14:paraId="6F75C6A4" w14:textId="77777777" w:rsidR="000D3BFC" w:rsidRPr="005F4C40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§5</w:t>
      </w:r>
    </w:p>
    <w:p w14:paraId="14527C77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iCs/>
          <w:sz w:val="24"/>
          <w:szCs w:val="24"/>
        </w:rPr>
        <w:t>W razie zwłoki w wykonaniu materiałów promocyjnych przekraczającej ponad 7 dni roboczych Zamawiający może od umowy odstąpić lub wyznaczyć dodatkowy termin wykonania dzieła oraz zażądać kary umownej w wysokości 1% wartości przedmiotu umowy, określonego w § 3 ust. 1 umowy za każdy dzień zwłoki. Zamawiający ma prawo dochodzenia na zasadach ogólnych odszkodowania przewyższającego karę umowną.</w:t>
      </w:r>
    </w:p>
    <w:p w14:paraId="3B7D9EE6" w14:textId="77777777" w:rsidR="000D3BFC" w:rsidRPr="005F4C40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§6</w:t>
      </w:r>
    </w:p>
    <w:p w14:paraId="5D45A3D6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Wykonawcy przysługuje prawo naliczania odsetek ustawowych za każdy dzień zwłoki przy zapłacie za dostarczony przedmiot umowy.</w:t>
      </w:r>
    </w:p>
    <w:p w14:paraId="53AB311E" w14:textId="77777777" w:rsidR="000D3BFC" w:rsidRPr="005F4C40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§ 7</w:t>
      </w:r>
    </w:p>
    <w:p w14:paraId="698826B6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Wszelkie zmiany niniejszej umowy wymagają formy pisemnej.</w:t>
      </w:r>
    </w:p>
    <w:p w14:paraId="2741F3A7" w14:textId="77777777" w:rsidR="000D3BFC" w:rsidRPr="005F4C40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§ 8</w:t>
      </w:r>
    </w:p>
    <w:p w14:paraId="282D17D9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W kwestiach nieuregulowanych niniejszą umową zastosowanie mieć będą przepisy Kodeksu Cywilnego.</w:t>
      </w:r>
    </w:p>
    <w:p w14:paraId="64F8B2ED" w14:textId="77777777" w:rsidR="000D3BFC" w:rsidRPr="005F4C40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§ 9</w:t>
      </w:r>
    </w:p>
    <w:p w14:paraId="33F518CC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Umowa niniejsza obowiązuje od daty jej podpisania.</w:t>
      </w:r>
    </w:p>
    <w:p w14:paraId="5CC516C2" w14:textId="77777777" w:rsidR="000D3BFC" w:rsidRPr="005F4C40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§ 10</w:t>
      </w:r>
    </w:p>
    <w:p w14:paraId="100709B7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Wszelkie spory mogące wyniknąć z niniejszej umowy Strony poddają rozstrzygnięciu sądu właściwego ze względu na siedzibę Zamawiającego.</w:t>
      </w:r>
    </w:p>
    <w:p w14:paraId="790C60E8" w14:textId="77777777" w:rsidR="000D3BFC" w:rsidRPr="005F4C40" w:rsidRDefault="000D3BFC" w:rsidP="005F4C40">
      <w:pPr>
        <w:pStyle w:val="Tekstpodstawowy"/>
        <w:spacing w:after="0"/>
        <w:jc w:val="center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§ 11</w:t>
      </w:r>
    </w:p>
    <w:p w14:paraId="6AEEA3A8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sz w:val="24"/>
          <w:szCs w:val="24"/>
        </w:rPr>
      </w:pPr>
      <w:r w:rsidRPr="005F4C40">
        <w:rPr>
          <w:rFonts w:ascii="Times New Roman" w:hAnsi="Times New Roman"/>
          <w:sz w:val="24"/>
          <w:szCs w:val="24"/>
        </w:rPr>
        <w:t>Umowę sporządzono w dwóch jednobrzmiących egzemplarzach, po jednej dla każdej ze stron.</w:t>
      </w:r>
    </w:p>
    <w:p w14:paraId="60095C24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bCs/>
          <w:sz w:val="24"/>
          <w:szCs w:val="24"/>
        </w:rPr>
      </w:pPr>
    </w:p>
    <w:p w14:paraId="6220B182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bCs/>
          <w:sz w:val="24"/>
          <w:szCs w:val="24"/>
        </w:rPr>
      </w:pPr>
    </w:p>
    <w:p w14:paraId="1B46BFAA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bCs/>
          <w:sz w:val="24"/>
          <w:szCs w:val="24"/>
        </w:rPr>
      </w:pPr>
    </w:p>
    <w:p w14:paraId="0433A4C5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bCs/>
          <w:sz w:val="24"/>
          <w:szCs w:val="24"/>
        </w:rPr>
      </w:pPr>
      <w:r w:rsidRPr="005F4C40">
        <w:rPr>
          <w:rFonts w:ascii="Times New Roman" w:hAnsi="Times New Roman"/>
          <w:bCs/>
          <w:sz w:val="24"/>
          <w:szCs w:val="24"/>
        </w:rPr>
        <w:t> </w:t>
      </w:r>
    </w:p>
    <w:p w14:paraId="4C44BC08" w14:textId="77777777" w:rsidR="000D3BFC" w:rsidRPr="005F4C40" w:rsidRDefault="000D3BFC" w:rsidP="005F4C40">
      <w:pPr>
        <w:pStyle w:val="Tekstpodstawowy"/>
        <w:spacing w:after="0"/>
        <w:rPr>
          <w:rFonts w:ascii="Times New Roman" w:hAnsi="Times New Roman"/>
          <w:b/>
          <w:sz w:val="24"/>
          <w:szCs w:val="24"/>
        </w:rPr>
      </w:pPr>
      <w:r w:rsidRPr="005F4C40">
        <w:rPr>
          <w:rFonts w:ascii="Times New Roman" w:hAnsi="Times New Roman"/>
          <w:b/>
          <w:sz w:val="24"/>
          <w:szCs w:val="24"/>
        </w:rPr>
        <w:t>WYKONAWCA</w:t>
      </w:r>
      <w:r w:rsidRPr="005F4C40">
        <w:rPr>
          <w:rFonts w:ascii="Times New Roman" w:hAnsi="Times New Roman"/>
          <w:b/>
          <w:sz w:val="24"/>
          <w:szCs w:val="24"/>
        </w:rPr>
        <w:tab/>
      </w:r>
      <w:r w:rsidRPr="005F4C40">
        <w:rPr>
          <w:rFonts w:ascii="Times New Roman" w:hAnsi="Times New Roman"/>
          <w:b/>
          <w:sz w:val="24"/>
          <w:szCs w:val="24"/>
        </w:rPr>
        <w:tab/>
      </w:r>
      <w:r w:rsidRPr="005F4C40">
        <w:rPr>
          <w:rFonts w:ascii="Times New Roman" w:hAnsi="Times New Roman"/>
          <w:b/>
          <w:sz w:val="24"/>
          <w:szCs w:val="24"/>
        </w:rPr>
        <w:tab/>
      </w:r>
      <w:r w:rsidRPr="005F4C40">
        <w:rPr>
          <w:rFonts w:ascii="Times New Roman" w:hAnsi="Times New Roman"/>
          <w:b/>
          <w:sz w:val="24"/>
          <w:szCs w:val="24"/>
        </w:rPr>
        <w:tab/>
      </w:r>
      <w:r w:rsidRPr="005F4C40">
        <w:rPr>
          <w:rFonts w:ascii="Times New Roman" w:hAnsi="Times New Roman"/>
          <w:b/>
          <w:sz w:val="24"/>
          <w:szCs w:val="24"/>
        </w:rPr>
        <w:tab/>
      </w:r>
      <w:r w:rsidRPr="005F4C40">
        <w:rPr>
          <w:rFonts w:ascii="Times New Roman" w:hAnsi="Times New Roman"/>
          <w:b/>
          <w:sz w:val="24"/>
          <w:szCs w:val="24"/>
        </w:rPr>
        <w:tab/>
      </w:r>
      <w:r w:rsidRPr="005F4C40">
        <w:rPr>
          <w:rFonts w:ascii="Times New Roman" w:hAnsi="Times New Roman"/>
          <w:b/>
          <w:sz w:val="24"/>
          <w:szCs w:val="24"/>
        </w:rPr>
        <w:tab/>
      </w:r>
      <w:r w:rsidRPr="005F4C40">
        <w:rPr>
          <w:rFonts w:ascii="Times New Roman" w:hAnsi="Times New Roman"/>
          <w:b/>
          <w:sz w:val="24"/>
          <w:szCs w:val="24"/>
          <w:lang w:val="pl-PL"/>
        </w:rPr>
        <w:t xml:space="preserve">               </w:t>
      </w:r>
      <w:r w:rsidRPr="005F4C40">
        <w:rPr>
          <w:rFonts w:ascii="Times New Roman" w:hAnsi="Times New Roman"/>
          <w:b/>
          <w:sz w:val="24"/>
          <w:szCs w:val="24"/>
        </w:rPr>
        <w:t>ZAMAWIAJĄCY</w:t>
      </w:r>
    </w:p>
    <w:p w14:paraId="03EE6E07" w14:textId="77777777" w:rsidR="000D3BFC" w:rsidRPr="00646737" w:rsidRDefault="000D3BFC" w:rsidP="000D3BFC">
      <w:pPr>
        <w:pStyle w:val="Tekstpodstawowy"/>
        <w:ind w:left="6942" w:firstLine="708"/>
        <w:rPr>
          <w:rFonts w:ascii="Times New Roman" w:hAnsi="Times New Roman"/>
          <w:b/>
          <w:bCs/>
          <w:i/>
          <w:sz w:val="24"/>
          <w:szCs w:val="24"/>
        </w:rPr>
      </w:pPr>
    </w:p>
    <w:p w14:paraId="6CFFC454" w14:textId="77777777" w:rsidR="000D3BFC" w:rsidRDefault="000D3BFC" w:rsidP="000D3BFC">
      <w:pPr>
        <w:pStyle w:val="Tekstpodstawowy"/>
        <w:ind w:left="6942" w:firstLine="708"/>
        <w:rPr>
          <w:b/>
          <w:bCs/>
          <w:i/>
        </w:rPr>
      </w:pPr>
    </w:p>
    <w:p w14:paraId="2B1BB6CA" w14:textId="77777777" w:rsidR="000D3BFC" w:rsidRDefault="000D3BFC" w:rsidP="000D3BFC">
      <w:pPr>
        <w:pStyle w:val="Tekstpodstawowy"/>
        <w:ind w:left="6942" w:firstLine="708"/>
        <w:rPr>
          <w:b/>
          <w:bCs/>
          <w:i/>
        </w:rPr>
      </w:pPr>
    </w:p>
    <w:p w14:paraId="614028FD" w14:textId="77777777" w:rsidR="000D3BFC" w:rsidRDefault="000D3BFC" w:rsidP="000D3BFC">
      <w:pPr>
        <w:pStyle w:val="Tekstpodstawowy"/>
        <w:ind w:left="6942" w:firstLine="708"/>
        <w:rPr>
          <w:b/>
          <w:bCs/>
          <w:i/>
        </w:rPr>
      </w:pPr>
    </w:p>
    <w:p w14:paraId="7571684B" w14:textId="77777777" w:rsidR="000D3BFC" w:rsidRDefault="000D3BFC" w:rsidP="000D3BFC">
      <w:pPr>
        <w:jc w:val="both"/>
        <w:rPr>
          <w:szCs w:val="24"/>
        </w:rPr>
      </w:pPr>
    </w:p>
    <w:p w14:paraId="36C2B8C8" w14:textId="77777777" w:rsidR="008D6B62" w:rsidRDefault="008D6B62" w:rsidP="000D3BFC">
      <w:pPr>
        <w:jc w:val="both"/>
        <w:rPr>
          <w:szCs w:val="24"/>
        </w:rPr>
      </w:pPr>
    </w:p>
    <w:p w14:paraId="6737A852" w14:textId="77777777" w:rsidR="008D6B62" w:rsidRDefault="008D6B62" w:rsidP="000D3BFC">
      <w:pPr>
        <w:jc w:val="both"/>
        <w:rPr>
          <w:szCs w:val="24"/>
        </w:rPr>
      </w:pPr>
    </w:p>
    <w:p w14:paraId="5D413F8F" w14:textId="77777777" w:rsidR="008D6B62" w:rsidRDefault="008D6B62" w:rsidP="000D3BFC">
      <w:pPr>
        <w:jc w:val="both"/>
        <w:rPr>
          <w:szCs w:val="24"/>
        </w:rPr>
      </w:pPr>
    </w:p>
    <w:p w14:paraId="2B302EC3" w14:textId="77777777" w:rsidR="008D6B62" w:rsidRDefault="008D6B62" w:rsidP="000D3BFC">
      <w:pPr>
        <w:jc w:val="both"/>
        <w:rPr>
          <w:szCs w:val="24"/>
        </w:rPr>
      </w:pPr>
    </w:p>
    <w:p w14:paraId="727EB233" w14:textId="77777777" w:rsidR="008D6B62" w:rsidRDefault="008D6B62" w:rsidP="000D3BFC">
      <w:pPr>
        <w:jc w:val="both"/>
        <w:rPr>
          <w:szCs w:val="24"/>
        </w:rPr>
      </w:pPr>
    </w:p>
    <w:p w14:paraId="018733AF" w14:textId="77777777" w:rsidR="008D6B62" w:rsidRDefault="008D6B62" w:rsidP="000D3BFC">
      <w:pPr>
        <w:jc w:val="both"/>
        <w:rPr>
          <w:szCs w:val="24"/>
        </w:rPr>
      </w:pPr>
    </w:p>
    <w:p w14:paraId="3AD67C71" w14:textId="77777777" w:rsidR="008D6B62" w:rsidRDefault="008D6B62" w:rsidP="000D3BFC">
      <w:pPr>
        <w:jc w:val="both"/>
        <w:rPr>
          <w:szCs w:val="24"/>
        </w:rPr>
      </w:pPr>
    </w:p>
    <w:p w14:paraId="29156A5C" w14:textId="77777777" w:rsidR="008D6B62" w:rsidRDefault="008D6B62" w:rsidP="000D3BFC">
      <w:pPr>
        <w:jc w:val="both"/>
        <w:rPr>
          <w:szCs w:val="24"/>
        </w:rPr>
      </w:pPr>
    </w:p>
    <w:p w14:paraId="1ABB0527" w14:textId="77777777" w:rsidR="000D3BFC" w:rsidRDefault="000D3BFC" w:rsidP="000D3BFC">
      <w:pPr>
        <w:jc w:val="both"/>
        <w:rPr>
          <w:szCs w:val="24"/>
        </w:rPr>
      </w:pPr>
    </w:p>
    <w:p w14:paraId="13C15F0B" w14:textId="77777777" w:rsidR="000D3BFC" w:rsidRPr="002F2B8B" w:rsidRDefault="000D3BFC" w:rsidP="000D3BFC">
      <w:pPr>
        <w:tabs>
          <w:tab w:val="center" w:pos="2540"/>
        </w:tabs>
        <w:ind w:left="708"/>
        <w:jc w:val="right"/>
        <w:rPr>
          <w:rFonts w:ascii="Times New Roman" w:hAnsi="Times New Roman"/>
          <w:i/>
          <w:sz w:val="24"/>
          <w:szCs w:val="24"/>
        </w:rPr>
      </w:pPr>
      <w:r w:rsidRPr="002F2B8B">
        <w:rPr>
          <w:rFonts w:ascii="Times New Roman" w:hAnsi="Times New Roman"/>
          <w:i/>
          <w:sz w:val="24"/>
          <w:szCs w:val="24"/>
        </w:rPr>
        <w:t>Załącznik do umowy</w:t>
      </w:r>
    </w:p>
    <w:tbl>
      <w:tblPr>
        <w:tblW w:w="102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6"/>
        <w:gridCol w:w="1422"/>
        <w:gridCol w:w="7214"/>
        <w:gridCol w:w="792"/>
      </w:tblGrid>
      <w:tr w:rsidR="008D6B62" w:rsidRPr="0065291C" w14:paraId="22ECDA51" w14:textId="77777777" w:rsidTr="00CC34E1">
        <w:trPr>
          <w:trHeight w:val="510"/>
        </w:trPr>
        <w:tc>
          <w:tcPr>
            <w:tcW w:w="817" w:type="dxa"/>
            <w:shd w:val="clear" w:color="auto" w:fill="auto"/>
          </w:tcPr>
          <w:p w14:paraId="1D65CF09" w14:textId="77777777" w:rsidR="008D6B62" w:rsidRPr="0065291C" w:rsidRDefault="008D6B62" w:rsidP="008D6B6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65C457DF" w14:textId="77777777" w:rsidR="008D6B62" w:rsidRPr="0065291C" w:rsidRDefault="008D6B62" w:rsidP="008D6B6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291C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0" w:type="auto"/>
            <w:shd w:val="clear" w:color="auto" w:fill="auto"/>
          </w:tcPr>
          <w:p w14:paraId="386BEA6B" w14:textId="77777777" w:rsidR="008D6B62" w:rsidRPr="0065291C" w:rsidRDefault="008D6B62" w:rsidP="008D6B6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1F0CCDA2" w14:textId="77777777" w:rsidR="008D6B62" w:rsidRPr="0065291C" w:rsidRDefault="008D6B62" w:rsidP="008D6B6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291C">
              <w:rPr>
                <w:rFonts w:ascii="Times New Roman" w:hAnsi="Times New Roman"/>
                <w:b/>
              </w:rPr>
              <w:t>Nazwa produktu</w:t>
            </w:r>
          </w:p>
        </w:tc>
        <w:tc>
          <w:tcPr>
            <w:tcW w:w="0" w:type="auto"/>
            <w:shd w:val="clear" w:color="auto" w:fill="auto"/>
          </w:tcPr>
          <w:p w14:paraId="4939939F" w14:textId="77777777" w:rsidR="008D6B62" w:rsidRPr="0065291C" w:rsidRDefault="008D6B62" w:rsidP="008D6B6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0E11773" w14:textId="77777777" w:rsidR="008D6B62" w:rsidRPr="0065291C" w:rsidRDefault="008D6B62" w:rsidP="008D6B6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291C">
              <w:rPr>
                <w:rFonts w:ascii="Times New Roman" w:hAnsi="Times New Roman"/>
                <w:b/>
              </w:rPr>
              <w:t>Opis przedmiotu</w:t>
            </w:r>
          </w:p>
        </w:tc>
        <w:tc>
          <w:tcPr>
            <w:tcW w:w="0" w:type="auto"/>
          </w:tcPr>
          <w:p w14:paraId="164D64B5" w14:textId="77777777" w:rsidR="008D6B62" w:rsidRPr="0065291C" w:rsidRDefault="008D6B62" w:rsidP="008D6B6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321D23A2" w14:textId="77777777" w:rsidR="008D6B62" w:rsidRPr="0065291C" w:rsidRDefault="008D6B62" w:rsidP="008D6B6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5291C">
              <w:rPr>
                <w:rFonts w:ascii="Times New Roman" w:hAnsi="Times New Roman"/>
                <w:b/>
              </w:rPr>
              <w:t>Ilość sztuk</w:t>
            </w:r>
          </w:p>
        </w:tc>
      </w:tr>
      <w:tr w:rsidR="008D6B62" w:rsidRPr="0065291C" w14:paraId="1CAE062D" w14:textId="77777777" w:rsidTr="00CC34E1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800E72" w14:textId="77777777" w:rsidR="008D6B62" w:rsidRPr="0079416F" w:rsidRDefault="008D6B62" w:rsidP="00933421">
            <w:pPr>
              <w:pStyle w:val="Akapitzlist"/>
              <w:numPr>
                <w:ilvl w:val="0"/>
                <w:numId w:val="33"/>
              </w:num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B70E06" w14:textId="77777777" w:rsidR="008D6B62" w:rsidRPr="0065291C" w:rsidRDefault="008D6B62" w:rsidP="00CC34E1">
            <w:pPr>
              <w:rPr>
                <w:rFonts w:ascii="Times New Roman" w:hAnsi="Times New Roman"/>
              </w:rPr>
            </w:pPr>
            <w:r w:rsidRPr="0065291C">
              <w:rPr>
                <w:rFonts w:ascii="Times New Roman" w:hAnsi="Times New Roman"/>
              </w:rPr>
              <w:t xml:space="preserve">Kalendarz </w:t>
            </w:r>
            <w:r>
              <w:rPr>
                <w:rFonts w:ascii="Times New Roman" w:hAnsi="Times New Roman"/>
              </w:rPr>
              <w:t xml:space="preserve">książkowy </w:t>
            </w:r>
          </w:p>
          <w:p w14:paraId="13A1B128" w14:textId="77777777" w:rsidR="008D6B62" w:rsidRPr="0065291C" w:rsidRDefault="008D6B62" w:rsidP="00CC34E1">
            <w:pPr>
              <w:rPr>
                <w:rFonts w:ascii="Times New Roman" w:hAnsi="Times New Roman"/>
              </w:rPr>
            </w:pPr>
          </w:p>
          <w:p w14:paraId="3D160F1E" w14:textId="77777777" w:rsidR="008D6B62" w:rsidRPr="0065291C" w:rsidRDefault="008D6B62" w:rsidP="00CC34E1">
            <w:pPr>
              <w:rPr>
                <w:rFonts w:ascii="Times New Roman" w:hAnsi="Times New Roman"/>
              </w:rPr>
            </w:pPr>
          </w:p>
          <w:p w14:paraId="124EC599" w14:textId="77777777" w:rsidR="008D6B62" w:rsidRPr="0065291C" w:rsidRDefault="008D6B62" w:rsidP="00CC34E1">
            <w:pPr>
              <w:rPr>
                <w:rFonts w:ascii="Times New Roman" w:hAnsi="Times New Roman"/>
              </w:rPr>
            </w:pPr>
          </w:p>
          <w:p w14:paraId="72FF2DEF" w14:textId="77777777" w:rsidR="008D6B62" w:rsidRPr="0065291C" w:rsidRDefault="008D6B62" w:rsidP="00CC34E1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92223C" w14:textId="4FEB259C" w:rsidR="008D6B62" w:rsidRPr="00CC34E1" w:rsidRDefault="008D6B62" w:rsidP="00933421">
            <w:pPr>
              <w:pStyle w:val="Akapitzlist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C34E1">
              <w:rPr>
                <w:rFonts w:ascii="Times New Roman" w:hAnsi="Times New Roman"/>
                <w:b/>
                <w:bCs/>
              </w:rPr>
              <w:t>Założenia merytoryczne</w:t>
            </w:r>
          </w:p>
          <w:p w14:paraId="7B382DBD" w14:textId="77777777" w:rsidR="008D6B62" w:rsidRPr="00932BDF" w:rsidRDefault="008D6B62" w:rsidP="00CC34E1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32BDF">
              <w:rPr>
                <w:rFonts w:ascii="Times New Roman" w:hAnsi="Times New Roman"/>
                <w:b/>
                <w:bCs/>
              </w:rPr>
              <w:t>1. OKŁADKA</w:t>
            </w:r>
          </w:p>
          <w:p w14:paraId="1D53D99C" w14:textId="77777777" w:rsidR="00CC34E1" w:rsidRDefault="008D6B62" w:rsidP="00933421">
            <w:pPr>
              <w:pStyle w:val="Akapitzlist"/>
              <w:numPr>
                <w:ilvl w:val="0"/>
                <w:numId w:val="38"/>
              </w:num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wykonana według indywidualnego projektu;</w:t>
            </w:r>
          </w:p>
          <w:p w14:paraId="6E45E26D" w14:textId="77777777" w:rsidR="00CC34E1" w:rsidRDefault="008D6B62" w:rsidP="00933421">
            <w:pPr>
              <w:pStyle w:val="Akapitzlist"/>
              <w:numPr>
                <w:ilvl w:val="0"/>
                <w:numId w:val="38"/>
              </w:num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C34E1">
              <w:rPr>
                <w:rFonts w:ascii="Times New Roman" w:hAnsi="Times New Roman"/>
              </w:rPr>
              <w:t>oprawa z syntetycznego materiału imitującego tkaninę;</w:t>
            </w:r>
          </w:p>
          <w:p w14:paraId="216D608B" w14:textId="77777777" w:rsidR="00CC34E1" w:rsidRDefault="008D6B62" w:rsidP="00933421">
            <w:pPr>
              <w:pStyle w:val="Akapitzlist"/>
              <w:numPr>
                <w:ilvl w:val="0"/>
                <w:numId w:val="38"/>
              </w:num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C34E1">
              <w:rPr>
                <w:rFonts w:ascii="Times New Roman" w:hAnsi="Times New Roman"/>
              </w:rPr>
              <w:t>okleina wykonana z materiału ekologicznego, (tzn. nadającego się do recyklingu lub pochodzącego z recyklingu, albo biodegradowalnego);</w:t>
            </w:r>
          </w:p>
          <w:p w14:paraId="209590D9" w14:textId="77777777" w:rsidR="00CC34E1" w:rsidRDefault="008D6B62" w:rsidP="00933421">
            <w:pPr>
              <w:pStyle w:val="Akapitzlist"/>
              <w:numPr>
                <w:ilvl w:val="0"/>
                <w:numId w:val="38"/>
              </w:num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C34E1">
              <w:rPr>
                <w:rFonts w:ascii="Times New Roman" w:hAnsi="Times New Roman"/>
              </w:rPr>
              <w:t>kolor okleiny granatowy lub granatowo-szary;</w:t>
            </w:r>
          </w:p>
          <w:p w14:paraId="2672A62E" w14:textId="5A87A36E" w:rsidR="008D6B62" w:rsidRPr="00CC34E1" w:rsidRDefault="008D6B62" w:rsidP="00933421">
            <w:pPr>
              <w:pStyle w:val="Akapitzlist"/>
              <w:numPr>
                <w:ilvl w:val="0"/>
                <w:numId w:val="38"/>
              </w:num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C34E1">
              <w:rPr>
                <w:rFonts w:ascii="Times New Roman" w:hAnsi="Times New Roman"/>
              </w:rPr>
              <w:t>tłoczenia:</w:t>
            </w:r>
          </w:p>
          <w:p w14:paraId="175DF7DF" w14:textId="77777777" w:rsidR="008D6B62" w:rsidRPr="00932BDF" w:rsidRDefault="008D6B62" w:rsidP="00933421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ind w:left="798" w:hanging="284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przód okładki</w:t>
            </w:r>
            <w:r w:rsidRPr="00932BDF">
              <w:rPr>
                <w:rFonts w:ascii="Times New Roman" w:hAnsi="Times New Roman"/>
              </w:rPr>
              <w:t xml:space="preserve"> – tłoczone logo Projektu Doradztwa Energetycznego, ciąg znaków </w:t>
            </w:r>
            <w:proofErr w:type="spellStart"/>
            <w:r w:rsidRPr="00932BDF">
              <w:rPr>
                <w:rFonts w:ascii="Times New Roman" w:hAnsi="Times New Roman"/>
              </w:rPr>
              <w:t>POIiŚ</w:t>
            </w:r>
            <w:proofErr w:type="spellEnd"/>
            <w:r w:rsidRPr="00932BDF">
              <w:rPr>
                <w:rFonts w:ascii="Times New Roman" w:hAnsi="Times New Roman"/>
              </w:rPr>
              <w:t xml:space="preserve"> oraz 2021 rok;</w:t>
            </w:r>
          </w:p>
          <w:p w14:paraId="0AFAF298" w14:textId="77777777" w:rsidR="008D6B62" w:rsidRPr="00932BDF" w:rsidRDefault="008D6B62" w:rsidP="00933421">
            <w:pPr>
              <w:pStyle w:val="Akapitzlist"/>
              <w:numPr>
                <w:ilvl w:val="0"/>
                <w:numId w:val="1"/>
              </w:numPr>
              <w:autoSpaceDN w:val="0"/>
              <w:spacing w:after="0" w:line="240" w:lineRule="auto"/>
              <w:ind w:left="798" w:hanging="284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tył okładki</w:t>
            </w:r>
            <w:r w:rsidRPr="00932BDF">
              <w:rPr>
                <w:rFonts w:ascii="Times New Roman" w:hAnsi="Times New Roman"/>
              </w:rPr>
              <w:t xml:space="preserve"> – tłoczony adres strony internetowej (www.doradztwo-energetyczne.gov.pl);</w:t>
            </w:r>
          </w:p>
          <w:p w14:paraId="583956C2" w14:textId="4B339619" w:rsidR="008D6B62" w:rsidRPr="00CC34E1" w:rsidRDefault="008D6B62" w:rsidP="00933421">
            <w:pPr>
              <w:pStyle w:val="Akapitzlist"/>
              <w:numPr>
                <w:ilvl w:val="0"/>
                <w:numId w:val="38"/>
              </w:num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C34E1">
              <w:rPr>
                <w:rFonts w:ascii="Times New Roman" w:hAnsi="Times New Roman"/>
              </w:rPr>
              <w:t>tasiemka w kolorze granatowym lub szarym (zbliżonym do koloru okleiny okładki), szerokości 8 mm (+/- 1 mm) z nadrukiem logo DE;</w:t>
            </w:r>
          </w:p>
          <w:p w14:paraId="6F9D6276" w14:textId="77777777" w:rsidR="00CC34E1" w:rsidRDefault="008D6B62" w:rsidP="00CC34E1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Po podpisaniu Umowy Wykonawca przedłoży do akceptacji Zamawiającego min. 3 wzory opraw oraz min. 3 wzory kolorystyczne opraw, tasiemki. Okładka kalendarza będzie wykonana zgodnie z zaakceptowanymi przez Zamawiającego wzorami.</w:t>
            </w:r>
          </w:p>
          <w:p w14:paraId="75E116F7" w14:textId="205AB4CC" w:rsidR="008D6B62" w:rsidRPr="00CC34E1" w:rsidRDefault="00CC34E1" w:rsidP="00CC34E1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2.</w:t>
            </w:r>
            <w:r w:rsidR="008D6B62" w:rsidRPr="00CC34E1">
              <w:rPr>
                <w:rFonts w:ascii="Times New Roman" w:hAnsi="Times New Roman"/>
                <w:b/>
                <w:bCs/>
              </w:rPr>
              <w:t>KOPERTA KARTONOWA</w:t>
            </w:r>
            <w:r w:rsidR="008D6B62" w:rsidRPr="00932BDF">
              <w:t xml:space="preserve"> </w:t>
            </w:r>
            <w:r w:rsidR="008D6B62" w:rsidRPr="00CC34E1">
              <w:rPr>
                <w:rFonts w:ascii="Times New Roman" w:hAnsi="Times New Roman"/>
                <w:b/>
                <w:bCs/>
              </w:rPr>
              <w:t>Z TEKTURY FALISTEJ</w:t>
            </w:r>
            <w:r w:rsidR="008D6B62" w:rsidRPr="00CC34E1">
              <w:rPr>
                <w:rFonts w:ascii="Times New Roman" w:hAnsi="Times New Roman"/>
              </w:rPr>
              <w:t xml:space="preserve"> </w:t>
            </w:r>
          </w:p>
          <w:p w14:paraId="573AFD5C" w14:textId="77777777" w:rsidR="008D6B62" w:rsidRPr="00932BDF" w:rsidRDefault="008D6B62" w:rsidP="00CC34E1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Pakowanie jednostkowe kalendarza z tłoczeniem lub nadrukiem logo WFOŚiGW.</w:t>
            </w:r>
          </w:p>
          <w:p w14:paraId="6CEDCCC9" w14:textId="77777777" w:rsidR="00CC34E1" w:rsidRDefault="008D6B62" w:rsidP="00933421">
            <w:pPr>
              <w:pStyle w:val="Akapitzlist"/>
              <w:numPr>
                <w:ilvl w:val="0"/>
                <w:numId w:val="39"/>
              </w:numPr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C34E1">
              <w:rPr>
                <w:rFonts w:ascii="Times New Roman" w:hAnsi="Times New Roman"/>
                <w:b/>
                <w:bCs/>
              </w:rPr>
              <w:t>BLOK</w:t>
            </w:r>
          </w:p>
          <w:p w14:paraId="392608F0" w14:textId="041AF4FC" w:rsidR="008D6B62" w:rsidRPr="00CC34E1" w:rsidRDefault="008D6B62" w:rsidP="00933421">
            <w:pPr>
              <w:pStyle w:val="Akapitzlist"/>
              <w:numPr>
                <w:ilvl w:val="0"/>
                <w:numId w:val="40"/>
              </w:numPr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C34E1">
              <w:rPr>
                <w:rFonts w:ascii="Times New Roman" w:hAnsi="Times New Roman"/>
                <w:b/>
                <w:bCs/>
              </w:rPr>
              <w:t>Kalendarium</w:t>
            </w:r>
          </w:p>
          <w:p w14:paraId="3F206119" w14:textId="77777777" w:rsidR="00CC34E1" w:rsidRDefault="008D6B62" w:rsidP="00933421">
            <w:pPr>
              <w:pStyle w:val="Akapitzlist"/>
              <w:numPr>
                <w:ilvl w:val="0"/>
                <w:numId w:val="41"/>
              </w:num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C34E1">
              <w:rPr>
                <w:rFonts w:ascii="Times New Roman" w:hAnsi="Times New Roman"/>
              </w:rPr>
              <w:t>wykonane według indywidualnego projektu;</w:t>
            </w:r>
          </w:p>
          <w:p w14:paraId="7A8C9822" w14:textId="77777777" w:rsidR="00CC34E1" w:rsidRDefault="008D6B62" w:rsidP="00933421">
            <w:pPr>
              <w:pStyle w:val="Akapitzlist"/>
              <w:numPr>
                <w:ilvl w:val="0"/>
                <w:numId w:val="41"/>
              </w:num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C34E1">
              <w:rPr>
                <w:rFonts w:ascii="Times New Roman" w:hAnsi="Times New Roman"/>
              </w:rPr>
              <w:t>układ – jeden dzień na stronie, przy czym sobota i niedziela na jednej stronie;</w:t>
            </w:r>
          </w:p>
          <w:p w14:paraId="461DD384" w14:textId="77777777" w:rsidR="00CC34E1" w:rsidRDefault="008D6B62" w:rsidP="00933421">
            <w:pPr>
              <w:pStyle w:val="Akapitzlist"/>
              <w:numPr>
                <w:ilvl w:val="0"/>
                <w:numId w:val="41"/>
              </w:num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C34E1">
              <w:rPr>
                <w:rFonts w:ascii="Times New Roman" w:hAnsi="Times New Roman"/>
              </w:rPr>
              <w:t>na każdej stronie miejsce na notatki;</w:t>
            </w:r>
          </w:p>
          <w:p w14:paraId="28AB0CA0" w14:textId="77777777" w:rsidR="00CC34E1" w:rsidRDefault="008D6B62" w:rsidP="00933421">
            <w:pPr>
              <w:pStyle w:val="Akapitzlist"/>
              <w:numPr>
                <w:ilvl w:val="0"/>
                <w:numId w:val="41"/>
              </w:num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C34E1">
              <w:rPr>
                <w:rFonts w:ascii="Times New Roman" w:hAnsi="Times New Roman"/>
              </w:rPr>
              <w:t xml:space="preserve">na każdej stronie kalendarium: dzień i miesiąc, imieniny i święta, fazy księżyca, </w:t>
            </w:r>
            <w:proofErr w:type="spellStart"/>
            <w:r w:rsidRPr="00CC34E1">
              <w:rPr>
                <w:rFonts w:ascii="Times New Roman" w:hAnsi="Times New Roman"/>
              </w:rPr>
              <w:t>wschodyi</w:t>
            </w:r>
            <w:proofErr w:type="spellEnd"/>
            <w:r w:rsidRPr="00CC34E1">
              <w:rPr>
                <w:rFonts w:ascii="Times New Roman" w:hAnsi="Times New Roman"/>
              </w:rPr>
              <w:t xml:space="preserve"> zachody słońca, na dole strony kalendarium zminimalizowane całego roku;</w:t>
            </w:r>
          </w:p>
          <w:p w14:paraId="25B5F21B" w14:textId="77777777" w:rsidR="00CC34E1" w:rsidRDefault="008D6B62" w:rsidP="00933421">
            <w:pPr>
              <w:pStyle w:val="Akapitzlist"/>
              <w:numPr>
                <w:ilvl w:val="0"/>
                <w:numId w:val="41"/>
              </w:num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C34E1">
              <w:rPr>
                <w:rFonts w:ascii="Times New Roman" w:hAnsi="Times New Roman"/>
              </w:rPr>
              <w:t>pierwsze strony bloku: plan roczny 2020, 2021, 2022, plan urlopowy, jednostki miar, plan miesięczny na rok 2021;</w:t>
            </w:r>
          </w:p>
          <w:p w14:paraId="7B9FED1F" w14:textId="77777777" w:rsidR="00CC34E1" w:rsidRDefault="008D6B62" w:rsidP="00933421">
            <w:pPr>
              <w:pStyle w:val="Akapitzlist"/>
              <w:numPr>
                <w:ilvl w:val="0"/>
                <w:numId w:val="41"/>
              </w:num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C34E1">
              <w:rPr>
                <w:rFonts w:ascii="Times New Roman" w:hAnsi="Times New Roman"/>
              </w:rPr>
              <w:t>na ostatnich 20-stu stronach bloku – notatnik oraz notatnik A-Z (na każdej kartce 2 litery alfabetu),</w:t>
            </w:r>
          </w:p>
          <w:p w14:paraId="28776F39" w14:textId="4D2410A8" w:rsidR="008D6B62" w:rsidRPr="00CC34E1" w:rsidRDefault="008D6B62" w:rsidP="00933421">
            <w:pPr>
              <w:pStyle w:val="Akapitzlist"/>
              <w:numPr>
                <w:ilvl w:val="0"/>
                <w:numId w:val="41"/>
              </w:num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C34E1">
              <w:rPr>
                <w:rFonts w:ascii="Times New Roman" w:hAnsi="Times New Roman"/>
              </w:rPr>
              <w:t xml:space="preserve">3 strony wyklejki z tyłu: </w:t>
            </w:r>
          </w:p>
          <w:p w14:paraId="08F29CBA" w14:textId="77777777" w:rsidR="008D6B62" w:rsidRPr="00932BDF" w:rsidRDefault="008D6B62" w:rsidP="00933421">
            <w:pPr>
              <w:pStyle w:val="Akapitzlist"/>
              <w:numPr>
                <w:ilvl w:val="0"/>
                <w:numId w:val="16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mapa Europy, mapa Polski (jedna mapa na jednej stronie wklejki);</w:t>
            </w:r>
          </w:p>
          <w:p w14:paraId="5E7335D4" w14:textId="77777777" w:rsidR="008D6B62" w:rsidRPr="00932BDF" w:rsidRDefault="008D6B62" w:rsidP="00933421">
            <w:pPr>
              <w:pStyle w:val="Akapitzlist"/>
              <w:numPr>
                <w:ilvl w:val="0"/>
                <w:numId w:val="16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numery kierunkowe połączeń  w Polsce i za granicę,</w:t>
            </w:r>
          </w:p>
          <w:p w14:paraId="04E4F0F1" w14:textId="77777777" w:rsidR="008D6B62" w:rsidRPr="00932BDF" w:rsidRDefault="008D6B62" w:rsidP="00933421">
            <w:pPr>
              <w:pStyle w:val="Akapitzlist"/>
              <w:numPr>
                <w:ilvl w:val="0"/>
                <w:numId w:val="16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międzynarodowe skróty samochodowe,</w:t>
            </w:r>
          </w:p>
          <w:p w14:paraId="5DFC08BE" w14:textId="77777777" w:rsidR="008D6B62" w:rsidRPr="00932BDF" w:rsidRDefault="008D6B62" w:rsidP="00933421">
            <w:pPr>
              <w:pStyle w:val="Akapitzlist"/>
              <w:numPr>
                <w:ilvl w:val="0"/>
                <w:numId w:val="16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tabela przeliczników: temperatury, ciśnienia, prędkość,</w:t>
            </w:r>
          </w:p>
          <w:p w14:paraId="28E84DE5" w14:textId="77777777" w:rsidR="008D6B62" w:rsidRPr="00932BDF" w:rsidRDefault="008D6B62" w:rsidP="00933421">
            <w:pPr>
              <w:pStyle w:val="Akapitzlist"/>
              <w:numPr>
                <w:ilvl w:val="0"/>
                <w:numId w:val="16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adresy i telefony ważniejszych instytucji państwowych,</w:t>
            </w:r>
          </w:p>
          <w:p w14:paraId="7301211B" w14:textId="77777777" w:rsidR="008D6B62" w:rsidRPr="00932BDF" w:rsidRDefault="008D6B62" w:rsidP="00933421">
            <w:pPr>
              <w:pStyle w:val="Akapitzlist"/>
              <w:numPr>
                <w:ilvl w:val="0"/>
                <w:numId w:val="16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adresy i tel. urzędów wojewódzkich w tym wojewódzkich funduszy ochrony środowiska</w:t>
            </w:r>
            <w:r>
              <w:rPr>
                <w:rFonts w:ascii="Times New Roman" w:hAnsi="Times New Roman"/>
              </w:rPr>
              <w:t xml:space="preserve"> </w:t>
            </w:r>
            <w:r w:rsidRPr="00932BDF">
              <w:rPr>
                <w:rFonts w:ascii="Times New Roman" w:hAnsi="Times New Roman"/>
              </w:rPr>
              <w:t>i gospodarki wodnej,</w:t>
            </w:r>
          </w:p>
          <w:p w14:paraId="0D5FFDA0" w14:textId="77777777" w:rsidR="008D6B62" w:rsidRPr="00932BDF" w:rsidRDefault="008D6B62" w:rsidP="00933421">
            <w:pPr>
              <w:pStyle w:val="Akapitzlist"/>
              <w:numPr>
                <w:ilvl w:val="0"/>
                <w:numId w:val="16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zestawienie państw Unii Europejskiej,</w:t>
            </w:r>
          </w:p>
          <w:p w14:paraId="36919D7F" w14:textId="77777777" w:rsidR="008D6B62" w:rsidRPr="00932BDF" w:rsidRDefault="008D6B62" w:rsidP="00933421">
            <w:pPr>
              <w:pStyle w:val="Akapitzlist"/>
              <w:numPr>
                <w:ilvl w:val="0"/>
                <w:numId w:val="16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polskie ambasady w Europie,</w:t>
            </w:r>
          </w:p>
          <w:p w14:paraId="0B53D7B9" w14:textId="77777777" w:rsidR="008D6B62" w:rsidRPr="00932BDF" w:rsidRDefault="008D6B62" w:rsidP="00933421">
            <w:pPr>
              <w:pStyle w:val="Akapitzlist"/>
              <w:numPr>
                <w:ilvl w:val="0"/>
                <w:numId w:val="16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jednostki miar i wag,</w:t>
            </w:r>
          </w:p>
          <w:p w14:paraId="2A878BBB" w14:textId="77777777" w:rsidR="008D6B62" w:rsidRPr="00932BDF" w:rsidRDefault="008D6B62" w:rsidP="00933421">
            <w:pPr>
              <w:pStyle w:val="Akapitzlist"/>
              <w:numPr>
                <w:ilvl w:val="0"/>
                <w:numId w:val="16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różne jednostki i przeliczniki,</w:t>
            </w:r>
          </w:p>
          <w:p w14:paraId="2D084F44" w14:textId="77777777" w:rsidR="008D6B62" w:rsidRPr="00932BDF" w:rsidRDefault="008D6B62" w:rsidP="00933421">
            <w:pPr>
              <w:pStyle w:val="Akapitzlist"/>
              <w:numPr>
                <w:ilvl w:val="0"/>
                <w:numId w:val="16"/>
              </w:numPr>
              <w:autoSpaceDN w:val="0"/>
              <w:spacing w:after="0" w:line="240" w:lineRule="auto"/>
              <w:ind w:left="656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jednostki układu SI.</w:t>
            </w:r>
          </w:p>
          <w:p w14:paraId="32D59E60" w14:textId="685E9549" w:rsidR="008D6B62" w:rsidRPr="00CC34E1" w:rsidRDefault="008D6B62" w:rsidP="00933421">
            <w:pPr>
              <w:pStyle w:val="Akapitzlist"/>
              <w:numPr>
                <w:ilvl w:val="0"/>
                <w:numId w:val="41"/>
              </w:num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C34E1">
              <w:rPr>
                <w:rFonts w:ascii="Times New Roman" w:hAnsi="Times New Roman"/>
              </w:rPr>
              <w:t>dwukolorowe drukowane registry – oznaczenie rzymskie danego miesiąca;</w:t>
            </w:r>
          </w:p>
          <w:p w14:paraId="482984F8" w14:textId="77777777" w:rsidR="008D6B62" w:rsidRPr="00932BDF" w:rsidRDefault="008D6B62" w:rsidP="00933421">
            <w:pPr>
              <w:pStyle w:val="Akapitzlist"/>
              <w:numPr>
                <w:ilvl w:val="0"/>
                <w:numId w:val="41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lastRenderedPageBreak/>
              <w:t>kalendarium czytelne i przejrzyste, co ułatwi jego odczytanie osobom słabowidzącym;</w:t>
            </w:r>
          </w:p>
          <w:p w14:paraId="7BDEEB7E" w14:textId="77777777" w:rsidR="008D6B62" w:rsidRPr="00932BDF" w:rsidRDefault="008D6B62" w:rsidP="00933421">
            <w:pPr>
              <w:pStyle w:val="Akapitzlist"/>
              <w:numPr>
                <w:ilvl w:val="0"/>
                <w:numId w:val="41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 xml:space="preserve">czcionki </w:t>
            </w:r>
            <w:proofErr w:type="spellStart"/>
            <w:r w:rsidRPr="00932BDF">
              <w:rPr>
                <w:rFonts w:ascii="Times New Roman" w:hAnsi="Times New Roman"/>
              </w:rPr>
              <w:t>bezszeryfowe</w:t>
            </w:r>
            <w:proofErr w:type="spellEnd"/>
            <w:r w:rsidRPr="00932BDF">
              <w:rPr>
                <w:rFonts w:ascii="Times New Roman" w:hAnsi="Times New Roman"/>
              </w:rPr>
              <w:t>;</w:t>
            </w:r>
          </w:p>
          <w:p w14:paraId="31FD32F7" w14:textId="77777777" w:rsidR="008D6B62" w:rsidRPr="00932BDF" w:rsidRDefault="008D6B62" w:rsidP="00933421">
            <w:pPr>
              <w:pStyle w:val="Akapitzlist"/>
              <w:numPr>
                <w:ilvl w:val="0"/>
                <w:numId w:val="41"/>
              </w:numPr>
              <w:autoSpaceDN w:val="0"/>
              <w:spacing w:after="0" w:line="240" w:lineRule="auto"/>
              <w:ind w:left="514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blok kalendarza szyty oraz dodatkowo klejony, wzmocniony krepą.</w:t>
            </w:r>
          </w:p>
          <w:p w14:paraId="599900AD" w14:textId="3096D49B" w:rsidR="008D6B62" w:rsidRPr="00CC34E1" w:rsidRDefault="008D6B62" w:rsidP="00933421">
            <w:pPr>
              <w:pStyle w:val="Akapitzlist"/>
              <w:numPr>
                <w:ilvl w:val="0"/>
                <w:numId w:val="40"/>
              </w:numPr>
              <w:tabs>
                <w:tab w:val="left" w:pos="231"/>
              </w:tabs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C34E1">
              <w:rPr>
                <w:rFonts w:ascii="Times New Roman" w:hAnsi="Times New Roman"/>
                <w:b/>
                <w:bCs/>
              </w:rPr>
              <w:t>Wkładki tematyczne</w:t>
            </w:r>
          </w:p>
          <w:p w14:paraId="2BA063F5" w14:textId="77777777" w:rsidR="00CC34E1" w:rsidRDefault="008D6B62" w:rsidP="00933421">
            <w:pPr>
              <w:pStyle w:val="Akapitzlist"/>
              <w:numPr>
                <w:ilvl w:val="0"/>
                <w:numId w:val="42"/>
              </w:num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C34E1">
              <w:rPr>
                <w:rFonts w:ascii="Times New Roman" w:hAnsi="Times New Roman"/>
              </w:rPr>
              <w:t>2 strony tekstu, dotyczące Projektu Doradztwa Energetycznego, przygotowanego przez Zamawiającego (treść Zamawiający dostarczy po podpisaniu umowy);</w:t>
            </w:r>
          </w:p>
          <w:p w14:paraId="145F8D68" w14:textId="77777777" w:rsidR="00CC34E1" w:rsidRDefault="008D6B62" w:rsidP="00933421">
            <w:pPr>
              <w:pStyle w:val="Akapitzlist"/>
              <w:numPr>
                <w:ilvl w:val="0"/>
                <w:numId w:val="42"/>
              </w:num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C34E1">
              <w:rPr>
                <w:rFonts w:ascii="Times New Roman" w:hAnsi="Times New Roman"/>
              </w:rPr>
              <w:t>wkładka umieszczona przed stroną na dane osobowe, na początku kalendarza;</w:t>
            </w:r>
          </w:p>
          <w:p w14:paraId="7FF0F000" w14:textId="77777777" w:rsidR="00CC34E1" w:rsidRDefault="008D6B62" w:rsidP="00933421">
            <w:pPr>
              <w:pStyle w:val="Akapitzlist"/>
              <w:numPr>
                <w:ilvl w:val="0"/>
                <w:numId w:val="42"/>
              </w:num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C34E1">
              <w:rPr>
                <w:rFonts w:ascii="Times New Roman" w:hAnsi="Times New Roman"/>
              </w:rPr>
              <w:t>12 kolorowych wkładek kart – przed każdym miesiącem grafika i tekst informacyjny. Po podpisaniu umowy Wykonawca dostarczy propozycję grafik do akceptacji Zamawiającego. Zamawiający dopuszcza możliwość dostarczenia własnej grafiki. Tekst informacyjny Zamawiający dostarczy po podpisaniu umowy;</w:t>
            </w:r>
          </w:p>
          <w:p w14:paraId="61C1D4F2" w14:textId="20C6A692" w:rsidR="008D6B62" w:rsidRPr="00CC34E1" w:rsidRDefault="008D6B62" w:rsidP="00933421">
            <w:pPr>
              <w:pStyle w:val="Akapitzlist"/>
              <w:numPr>
                <w:ilvl w:val="0"/>
                <w:numId w:val="42"/>
              </w:num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C34E1">
              <w:rPr>
                <w:rFonts w:ascii="Times New Roman" w:hAnsi="Times New Roman"/>
              </w:rPr>
              <w:t xml:space="preserve">Na każdej wkładce logotypy, w tym: logotyp Projektu Doradztwa Energetycznego, Funduszy Europejskich, flaga Rzeczpospolitej Polskiej, logotyp WFOŚiGW, logotyp Unii Europejskiej. Zamawiający dostarczy logotypy po podpisaniu umowy. </w:t>
            </w:r>
          </w:p>
          <w:p w14:paraId="342CCE71" w14:textId="77777777" w:rsidR="00CC34E1" w:rsidRDefault="008D6B62" w:rsidP="00933421">
            <w:pPr>
              <w:pStyle w:val="Akapitzlist"/>
              <w:numPr>
                <w:ilvl w:val="0"/>
                <w:numId w:val="39"/>
              </w:numPr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C34E1">
              <w:rPr>
                <w:rFonts w:ascii="Times New Roman" w:hAnsi="Times New Roman"/>
                <w:b/>
                <w:bCs/>
              </w:rPr>
              <w:t>Parametry techniczne</w:t>
            </w:r>
          </w:p>
          <w:p w14:paraId="61CFA265" w14:textId="6B1C047B" w:rsidR="00CC34E1" w:rsidRDefault="00CC34E1" w:rsidP="00CC34E1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 xml:space="preserve">1. </w:t>
            </w:r>
            <w:r w:rsidR="008D6B62" w:rsidRPr="00CC34E1">
              <w:rPr>
                <w:rFonts w:ascii="Times New Roman" w:hAnsi="Times New Roman"/>
                <w:i/>
                <w:iCs/>
              </w:rPr>
              <w:t>nakład</w:t>
            </w:r>
            <w:r w:rsidR="008D6B62" w:rsidRPr="00CC34E1">
              <w:rPr>
                <w:rFonts w:ascii="Times New Roman" w:hAnsi="Times New Roman"/>
              </w:rPr>
              <w:t xml:space="preserve">: </w:t>
            </w:r>
            <w:r w:rsidR="009C5B18">
              <w:rPr>
                <w:rFonts w:ascii="Times New Roman" w:hAnsi="Times New Roman"/>
              </w:rPr>
              <w:t>4</w:t>
            </w:r>
            <w:r w:rsidR="008D6B62" w:rsidRPr="00CC34E1">
              <w:rPr>
                <w:rFonts w:ascii="Times New Roman" w:hAnsi="Times New Roman"/>
              </w:rPr>
              <w:t>00 egz.;</w:t>
            </w:r>
          </w:p>
          <w:p w14:paraId="1E31B576" w14:textId="773C611E" w:rsidR="008D6B62" w:rsidRPr="00CC34E1" w:rsidRDefault="00CC34E1" w:rsidP="00CC34E1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i/>
                <w:iCs/>
              </w:rPr>
              <w:t xml:space="preserve">2. </w:t>
            </w:r>
            <w:r w:rsidR="008D6B62" w:rsidRPr="00CC34E1">
              <w:rPr>
                <w:rFonts w:ascii="Times New Roman" w:hAnsi="Times New Roman"/>
                <w:i/>
                <w:iCs/>
              </w:rPr>
              <w:t>format</w:t>
            </w:r>
            <w:r w:rsidR="008D6B62" w:rsidRPr="00CC34E1">
              <w:rPr>
                <w:rFonts w:ascii="Times New Roman" w:hAnsi="Times New Roman"/>
              </w:rPr>
              <w:t>:</w:t>
            </w:r>
          </w:p>
          <w:p w14:paraId="740B21D7" w14:textId="77777777" w:rsidR="008D6B62" w:rsidRPr="00932BDF" w:rsidRDefault="008D6B62" w:rsidP="00933421">
            <w:pPr>
              <w:pStyle w:val="Akapitzlist"/>
              <w:numPr>
                <w:ilvl w:val="0"/>
                <w:numId w:val="8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szerokość: 176 mm (+/-10 mm),</w:t>
            </w:r>
          </w:p>
          <w:p w14:paraId="6A1E3B3A" w14:textId="77777777" w:rsidR="008D6B62" w:rsidRPr="00932BDF" w:rsidRDefault="008D6B62" w:rsidP="00933421">
            <w:pPr>
              <w:pStyle w:val="Akapitzlist"/>
              <w:numPr>
                <w:ilvl w:val="0"/>
                <w:numId w:val="8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wysokość: 250 mm (+/-10 mm);</w:t>
            </w:r>
          </w:p>
          <w:p w14:paraId="24D2FF4E" w14:textId="04801C0F" w:rsidR="008D6B62" w:rsidRPr="00CC34E1" w:rsidRDefault="00CC34E1" w:rsidP="00CC34E1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3.</w:t>
            </w:r>
            <w:r w:rsidR="008D6B62" w:rsidRPr="00CC34E1">
              <w:rPr>
                <w:rFonts w:ascii="Times New Roman" w:hAnsi="Times New Roman"/>
                <w:i/>
                <w:iCs/>
              </w:rPr>
              <w:t>kolorystyka</w:t>
            </w:r>
            <w:r w:rsidR="008D6B62" w:rsidRPr="00CC34E1">
              <w:rPr>
                <w:rFonts w:ascii="Times New Roman" w:hAnsi="Times New Roman"/>
              </w:rPr>
              <w:t>:</w:t>
            </w:r>
          </w:p>
          <w:p w14:paraId="4D992801" w14:textId="77777777" w:rsidR="008D6B62" w:rsidRPr="00932BDF" w:rsidRDefault="008D6B62" w:rsidP="00933421">
            <w:pPr>
              <w:pStyle w:val="Akapitzlist"/>
              <w:numPr>
                <w:ilvl w:val="0"/>
                <w:numId w:val="9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wkładki tematycznej: 4+4 CMYK;</w:t>
            </w:r>
          </w:p>
          <w:p w14:paraId="07A091F2" w14:textId="77777777" w:rsidR="008D6B62" w:rsidRPr="00932BDF" w:rsidRDefault="008D6B62" w:rsidP="00933421">
            <w:pPr>
              <w:pStyle w:val="Akapitzlist"/>
              <w:numPr>
                <w:ilvl w:val="0"/>
                <w:numId w:val="9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kalendarium: 2+2;</w:t>
            </w:r>
          </w:p>
          <w:p w14:paraId="360BB3C0" w14:textId="2EA37792" w:rsidR="008D6B62" w:rsidRPr="00CC34E1" w:rsidRDefault="00CC34E1" w:rsidP="00CC34E1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4.</w:t>
            </w:r>
            <w:r w:rsidR="008D6B62" w:rsidRPr="00CC34E1">
              <w:rPr>
                <w:rFonts w:ascii="Times New Roman" w:hAnsi="Times New Roman"/>
                <w:i/>
                <w:iCs/>
              </w:rPr>
              <w:t>gramatura</w:t>
            </w:r>
            <w:r w:rsidR="008D6B62" w:rsidRPr="00CC34E1">
              <w:rPr>
                <w:rFonts w:ascii="Times New Roman" w:hAnsi="Times New Roman"/>
              </w:rPr>
              <w:t>:</w:t>
            </w:r>
          </w:p>
          <w:p w14:paraId="79FBA77C" w14:textId="77777777" w:rsidR="008D6B62" w:rsidRPr="00932BDF" w:rsidRDefault="008D6B62" w:rsidP="00933421">
            <w:pPr>
              <w:pStyle w:val="Akapitzlist"/>
              <w:numPr>
                <w:ilvl w:val="0"/>
                <w:numId w:val="10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bloku min. 70 g/m</w:t>
            </w:r>
            <w:r w:rsidRPr="00932BDF">
              <w:rPr>
                <w:rFonts w:ascii="Times New Roman" w:hAnsi="Times New Roman"/>
                <w:vertAlign w:val="superscript"/>
              </w:rPr>
              <w:t>2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46553EFA" w14:textId="77777777" w:rsidR="008D6B62" w:rsidRPr="00932BDF" w:rsidRDefault="008D6B62" w:rsidP="00933421">
            <w:pPr>
              <w:pStyle w:val="Akapitzlist"/>
              <w:numPr>
                <w:ilvl w:val="0"/>
                <w:numId w:val="10"/>
              </w:numPr>
              <w:autoSpaceDN w:val="0"/>
              <w:spacing w:after="0" w:line="240" w:lineRule="auto"/>
              <w:ind w:left="373" w:hanging="142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wkładki tematycznej min. 90 g/m</w:t>
            </w:r>
            <w:r w:rsidRPr="00932BDF">
              <w:rPr>
                <w:rFonts w:ascii="Times New Roman" w:hAnsi="Times New Roman"/>
                <w:vertAlign w:val="superscript"/>
              </w:rPr>
              <w:t>2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4F5DCB45" w14:textId="4B8D5B8F" w:rsidR="008D6B62" w:rsidRPr="00CC34E1" w:rsidRDefault="00CC34E1" w:rsidP="00CC34E1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5.</w:t>
            </w:r>
            <w:r w:rsidR="008D6B62" w:rsidRPr="00CC34E1">
              <w:rPr>
                <w:rFonts w:ascii="Times New Roman" w:hAnsi="Times New Roman"/>
                <w:i/>
                <w:iCs/>
              </w:rPr>
              <w:t>kartki kalendarium wraz z wkładkami tematycznymi i okładka</w:t>
            </w:r>
            <w:r w:rsidR="008D6B62" w:rsidRPr="00CC34E1">
              <w:rPr>
                <w:rFonts w:ascii="Times New Roman" w:hAnsi="Times New Roman"/>
              </w:rPr>
              <w:t>: offset biały lub kremowy (chamois), nie ekologiczny;</w:t>
            </w:r>
          </w:p>
          <w:p w14:paraId="5C4BF6B9" w14:textId="6F257CC4" w:rsidR="008D6B62" w:rsidRPr="00CC34E1" w:rsidRDefault="00CC34E1" w:rsidP="00CC34E1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iCs/>
              </w:rPr>
              <w:t>6.</w:t>
            </w:r>
            <w:r w:rsidR="008D6B62" w:rsidRPr="00CC34E1">
              <w:rPr>
                <w:rFonts w:ascii="Times New Roman" w:hAnsi="Times New Roman"/>
                <w:i/>
                <w:iCs/>
              </w:rPr>
              <w:t>karton do produkcji koperty</w:t>
            </w:r>
            <w:r w:rsidR="008D6B62" w:rsidRPr="00CC34E1">
              <w:rPr>
                <w:rFonts w:ascii="Times New Roman" w:hAnsi="Times New Roman"/>
              </w:rPr>
              <w:t xml:space="preserve">: papier / karton ekologiczny (nie wybielany) – tj. papier na bazie włókien z odzysku, papier pochodzący z recyklingu lub papier na bazie włókien pierwotnych. Papier musi posiadać jeden z następujących certyfikatów: Niebieski Anioł (niem. </w:t>
            </w:r>
            <w:r w:rsidR="008D6B62" w:rsidRPr="00CC34E1">
              <w:rPr>
                <w:rFonts w:ascii="Times New Roman" w:hAnsi="Times New Roman"/>
                <w:lang w:val="en-US"/>
              </w:rPr>
              <w:t xml:space="preserve">Der </w:t>
            </w:r>
            <w:proofErr w:type="spellStart"/>
            <w:r w:rsidR="008D6B62" w:rsidRPr="00CC34E1">
              <w:rPr>
                <w:rFonts w:ascii="Times New Roman" w:hAnsi="Times New Roman"/>
                <w:lang w:val="en-US"/>
              </w:rPr>
              <w:t>blaue</w:t>
            </w:r>
            <w:proofErr w:type="spellEnd"/>
            <w:r w:rsidR="008D6B62" w:rsidRPr="00CC34E1">
              <w:rPr>
                <w:rFonts w:ascii="Times New Roman" w:hAnsi="Times New Roman"/>
                <w:lang w:val="en-US"/>
              </w:rPr>
              <w:t xml:space="preserve"> Engel, ang. Blue Angel), </w:t>
            </w:r>
            <w:proofErr w:type="spellStart"/>
            <w:r w:rsidR="008D6B62" w:rsidRPr="00CC34E1">
              <w:rPr>
                <w:rFonts w:ascii="Times New Roman" w:hAnsi="Times New Roman"/>
                <w:lang w:val="en-US"/>
              </w:rPr>
              <w:t>Europejska</w:t>
            </w:r>
            <w:proofErr w:type="spellEnd"/>
            <w:r w:rsidR="008D6B62" w:rsidRPr="00CC34E1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8D6B62" w:rsidRPr="00CC34E1">
              <w:rPr>
                <w:rFonts w:ascii="Times New Roman" w:hAnsi="Times New Roman"/>
                <w:lang w:val="en-US"/>
              </w:rPr>
              <w:t>Stokrotka</w:t>
            </w:r>
            <w:proofErr w:type="spellEnd"/>
            <w:r w:rsidR="008D6B62" w:rsidRPr="00CC34E1">
              <w:rPr>
                <w:rFonts w:ascii="Times New Roman" w:hAnsi="Times New Roman"/>
                <w:lang w:val="en-US"/>
              </w:rPr>
              <w:t xml:space="preserve"> (ang. Ecolabel Flower), </w:t>
            </w:r>
            <w:proofErr w:type="spellStart"/>
            <w:r w:rsidR="008D6B62" w:rsidRPr="00CC34E1">
              <w:rPr>
                <w:rFonts w:ascii="Times New Roman" w:hAnsi="Times New Roman"/>
                <w:lang w:val="en-US"/>
              </w:rPr>
              <w:t>Nordycki</w:t>
            </w:r>
            <w:proofErr w:type="spellEnd"/>
            <w:r w:rsidR="008D6B62" w:rsidRPr="00CC34E1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="008D6B62" w:rsidRPr="00CC34E1">
              <w:rPr>
                <w:rFonts w:ascii="Times New Roman" w:hAnsi="Times New Roman"/>
                <w:lang w:val="en-US"/>
              </w:rPr>
              <w:t>Łabędź</w:t>
            </w:r>
            <w:proofErr w:type="spellEnd"/>
            <w:r w:rsidR="008D6B62" w:rsidRPr="00CC34E1">
              <w:rPr>
                <w:rFonts w:ascii="Times New Roman" w:hAnsi="Times New Roman"/>
                <w:lang w:val="en-US"/>
              </w:rPr>
              <w:t xml:space="preserve"> (ang. </w:t>
            </w:r>
            <w:proofErr w:type="spellStart"/>
            <w:r w:rsidR="008D6B62" w:rsidRPr="00CC34E1">
              <w:rPr>
                <w:rFonts w:ascii="Times New Roman" w:hAnsi="Times New Roman"/>
              </w:rPr>
              <w:t>Nordic</w:t>
            </w:r>
            <w:proofErr w:type="spellEnd"/>
            <w:r w:rsidR="008D6B62" w:rsidRPr="00CC34E1">
              <w:rPr>
                <w:rFonts w:ascii="Times New Roman" w:hAnsi="Times New Roman"/>
              </w:rPr>
              <w:t xml:space="preserve"> Swan), FSC (ang. </w:t>
            </w:r>
            <w:proofErr w:type="spellStart"/>
            <w:r w:rsidR="008D6B62" w:rsidRPr="00CC34E1">
              <w:rPr>
                <w:rFonts w:ascii="Times New Roman" w:hAnsi="Times New Roman"/>
              </w:rPr>
              <w:t>Forest</w:t>
            </w:r>
            <w:proofErr w:type="spellEnd"/>
            <w:r w:rsidR="008D6B62" w:rsidRPr="00CC34E1">
              <w:rPr>
                <w:rFonts w:ascii="Times New Roman" w:hAnsi="Times New Roman"/>
              </w:rPr>
              <w:t xml:space="preserve"> </w:t>
            </w:r>
            <w:proofErr w:type="spellStart"/>
            <w:r w:rsidR="008D6B62" w:rsidRPr="00CC34E1">
              <w:rPr>
                <w:rFonts w:ascii="Times New Roman" w:hAnsi="Times New Roman"/>
              </w:rPr>
              <w:t>Stewardship</w:t>
            </w:r>
            <w:proofErr w:type="spellEnd"/>
            <w:r w:rsidR="008D6B62" w:rsidRPr="00CC34E1">
              <w:rPr>
                <w:rFonts w:ascii="Times New Roman" w:hAnsi="Times New Roman"/>
              </w:rPr>
              <w:t xml:space="preserve"> </w:t>
            </w:r>
            <w:proofErr w:type="spellStart"/>
            <w:r w:rsidR="008D6B62" w:rsidRPr="00CC34E1">
              <w:rPr>
                <w:rFonts w:ascii="Times New Roman" w:hAnsi="Times New Roman"/>
              </w:rPr>
              <w:t>Council</w:t>
            </w:r>
            <w:proofErr w:type="spellEnd"/>
            <w:r w:rsidR="008D6B62" w:rsidRPr="00CC34E1">
              <w:rPr>
                <w:rFonts w:ascii="Times New Roman" w:hAnsi="Times New Roman"/>
              </w:rPr>
              <w:t xml:space="preserve">, międzynarodowy system certyfikacji produktów gospodarki leśnej), PEFC (ang. </w:t>
            </w:r>
            <w:proofErr w:type="spellStart"/>
            <w:r w:rsidR="008D6B62" w:rsidRPr="00CC34E1">
              <w:rPr>
                <w:rFonts w:ascii="Times New Roman" w:hAnsi="Times New Roman"/>
              </w:rPr>
              <w:t>Programme</w:t>
            </w:r>
            <w:proofErr w:type="spellEnd"/>
            <w:r w:rsidR="008D6B62" w:rsidRPr="00CC34E1">
              <w:rPr>
                <w:rFonts w:ascii="Times New Roman" w:hAnsi="Times New Roman"/>
              </w:rPr>
              <w:t xml:space="preserve"> for the </w:t>
            </w:r>
            <w:proofErr w:type="spellStart"/>
            <w:r w:rsidR="008D6B62" w:rsidRPr="00CC34E1">
              <w:rPr>
                <w:rFonts w:ascii="Times New Roman" w:hAnsi="Times New Roman"/>
              </w:rPr>
              <w:t>Endoresement</w:t>
            </w:r>
            <w:proofErr w:type="spellEnd"/>
            <w:r w:rsidR="008D6B62" w:rsidRPr="00CC34E1">
              <w:rPr>
                <w:rFonts w:ascii="Times New Roman" w:hAnsi="Times New Roman"/>
              </w:rPr>
              <w:t xml:space="preserve"> of </w:t>
            </w:r>
            <w:proofErr w:type="spellStart"/>
            <w:r w:rsidR="008D6B62" w:rsidRPr="00CC34E1">
              <w:rPr>
                <w:rFonts w:ascii="Times New Roman" w:hAnsi="Times New Roman"/>
              </w:rPr>
              <w:t>Forest</w:t>
            </w:r>
            <w:proofErr w:type="spellEnd"/>
            <w:r w:rsidR="008D6B62" w:rsidRPr="00CC34E1">
              <w:rPr>
                <w:rFonts w:ascii="Times New Roman" w:hAnsi="Times New Roman"/>
              </w:rPr>
              <w:t xml:space="preserve"> </w:t>
            </w:r>
            <w:proofErr w:type="spellStart"/>
            <w:r w:rsidR="008D6B62" w:rsidRPr="00CC34E1">
              <w:rPr>
                <w:rFonts w:ascii="Times New Roman" w:hAnsi="Times New Roman"/>
              </w:rPr>
              <w:t>Certification</w:t>
            </w:r>
            <w:proofErr w:type="spellEnd"/>
            <w:r w:rsidR="008D6B62" w:rsidRPr="00CC34E1">
              <w:rPr>
                <w:rFonts w:ascii="Times New Roman" w:hAnsi="Times New Roman"/>
              </w:rPr>
              <w:t>, program zatwierdzania certyfikacji lasów) lub inny równoważny dokument potwierdzający spełnienie ww. wymogów, że papier jest ekologiczny;</w:t>
            </w:r>
          </w:p>
          <w:p w14:paraId="5D440731" w14:textId="77777777" w:rsidR="00CC34E1" w:rsidRDefault="008D6B62" w:rsidP="00933421">
            <w:pPr>
              <w:pStyle w:val="Akapitzlist"/>
              <w:numPr>
                <w:ilvl w:val="0"/>
                <w:numId w:val="39"/>
              </w:numPr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C34E1">
              <w:rPr>
                <w:rFonts w:ascii="Times New Roman" w:hAnsi="Times New Roman"/>
                <w:b/>
                <w:bCs/>
              </w:rPr>
              <w:t>Jakość wykonania</w:t>
            </w:r>
          </w:p>
          <w:p w14:paraId="16B1D615" w14:textId="36D2A185" w:rsidR="008D6B62" w:rsidRPr="00CC34E1" w:rsidRDefault="00CC34E1" w:rsidP="00CC34E1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1.</w:t>
            </w:r>
            <w:r w:rsidR="008D6B62" w:rsidRPr="00CC34E1">
              <w:rPr>
                <w:rFonts w:ascii="Times New Roman" w:hAnsi="Times New Roman"/>
                <w:b/>
                <w:bCs/>
              </w:rPr>
              <w:t>Kalendarium (blok)</w:t>
            </w:r>
          </w:p>
          <w:p w14:paraId="3F6EAD95" w14:textId="77777777" w:rsidR="008D6B62" w:rsidRPr="00932BDF" w:rsidRDefault="008D6B62" w:rsidP="00CC34E1">
            <w:pPr>
              <w:autoSpaceDN w:val="0"/>
              <w:spacing w:after="0" w:line="240" w:lineRule="auto"/>
              <w:ind w:left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 górnej części kalendarium powinna znajdować się cyfra kolejnego dnia miesiąca, nazwa dnia tygodnia i nazwa miesiąca. Cyfra kolejnego dnia miesiąca powinna być elementem dominującym</w:t>
            </w:r>
            <w:r>
              <w:rPr>
                <w:rFonts w:ascii="Times New Roman" w:hAnsi="Times New Roman"/>
              </w:rPr>
              <w:t xml:space="preserve"> </w:t>
            </w:r>
            <w:r w:rsidRPr="00932BDF">
              <w:rPr>
                <w:rFonts w:ascii="Times New Roman" w:hAnsi="Times New Roman"/>
              </w:rPr>
              <w:t>w górnej części kalendarium. Nazwa miesiąca powinna być wyróżniona za pomocą rozmiaru lub pogrubienia albo obu tych metod. Blok solidnie zszyty i sklejony z wkładkami tematycznymi.</w:t>
            </w:r>
          </w:p>
          <w:p w14:paraId="140611B0" w14:textId="010F9496" w:rsidR="008D6B62" w:rsidRPr="009C5B18" w:rsidRDefault="009C5B18" w:rsidP="009C5B18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2.</w:t>
            </w:r>
            <w:r w:rsidR="008D6B62" w:rsidRPr="009C5B18">
              <w:rPr>
                <w:rFonts w:ascii="Times New Roman" w:hAnsi="Times New Roman"/>
                <w:b/>
                <w:bCs/>
              </w:rPr>
              <w:t>Estetyka kalendarium</w:t>
            </w:r>
          </w:p>
          <w:p w14:paraId="47E13746" w14:textId="77777777" w:rsidR="008D6B62" w:rsidRPr="00932BDF" w:rsidRDefault="008D6B62" w:rsidP="00CC34E1">
            <w:pPr>
              <w:autoSpaceDN w:val="0"/>
              <w:spacing w:after="0" w:line="240" w:lineRule="auto"/>
              <w:ind w:left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 xml:space="preserve">Kalendarium przejrzyste. Czcionki proste, </w:t>
            </w:r>
            <w:proofErr w:type="spellStart"/>
            <w:r w:rsidRPr="00932BDF">
              <w:rPr>
                <w:rFonts w:ascii="Times New Roman" w:hAnsi="Times New Roman"/>
              </w:rPr>
              <w:t>bezszeryfowe</w:t>
            </w:r>
            <w:proofErr w:type="spellEnd"/>
            <w:r w:rsidRPr="00932BDF">
              <w:rPr>
                <w:rFonts w:ascii="Times New Roman" w:hAnsi="Times New Roman"/>
              </w:rPr>
              <w:t xml:space="preserve">. Spójność czcionek pod względem </w:t>
            </w:r>
            <w:proofErr w:type="spellStart"/>
            <w:r w:rsidRPr="00932BDF">
              <w:rPr>
                <w:rFonts w:ascii="Times New Roman" w:hAnsi="Times New Roman"/>
              </w:rPr>
              <w:t>krojui</w:t>
            </w:r>
            <w:proofErr w:type="spellEnd"/>
            <w:r w:rsidRPr="00932BDF">
              <w:rPr>
                <w:rFonts w:ascii="Times New Roman" w:hAnsi="Times New Roman"/>
              </w:rPr>
              <w:t xml:space="preserve"> stylu. Spójność pod względem kolorystycznym całości kalendarium i oprawy. Wkładki tematyczne dopasowane stylem do kalendarium.</w:t>
            </w:r>
          </w:p>
          <w:p w14:paraId="261243F6" w14:textId="631C6E77" w:rsidR="008D6B62" w:rsidRPr="009C5B18" w:rsidRDefault="009C5B18" w:rsidP="009C5B18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3.</w:t>
            </w:r>
            <w:r w:rsidR="008D6B62" w:rsidRPr="009C5B18">
              <w:rPr>
                <w:rFonts w:ascii="Times New Roman" w:hAnsi="Times New Roman"/>
                <w:b/>
                <w:bCs/>
              </w:rPr>
              <w:t>Okładka (oprawa)</w:t>
            </w:r>
          </w:p>
          <w:p w14:paraId="25C5EB71" w14:textId="77777777" w:rsidR="008D6B62" w:rsidRPr="00932BDF" w:rsidRDefault="008D6B62" w:rsidP="00CC34E1">
            <w:pPr>
              <w:autoSpaceDN w:val="0"/>
              <w:spacing w:after="0" w:line="240" w:lineRule="auto"/>
              <w:ind w:left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lastRenderedPageBreak/>
              <w:t>Dokładność odwzorowania logotypów oraz roku 2021. Okładka solidnie przymocowana do bloku, starannie oklejone brzegi oraz narożniki; solidne mocowana tasiemka.</w:t>
            </w:r>
          </w:p>
          <w:p w14:paraId="34E614EF" w14:textId="100EAE99" w:rsidR="008D6B62" w:rsidRPr="009C5B18" w:rsidRDefault="009C5B18" w:rsidP="009C5B18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4.</w:t>
            </w:r>
            <w:r w:rsidR="008D6B62" w:rsidRPr="009C5B18">
              <w:rPr>
                <w:rFonts w:ascii="Times New Roman" w:hAnsi="Times New Roman"/>
                <w:b/>
                <w:bCs/>
              </w:rPr>
              <w:t>Estetyka okładki</w:t>
            </w:r>
          </w:p>
          <w:p w14:paraId="79BDE837" w14:textId="77777777" w:rsidR="008D6B62" w:rsidRPr="00932BDF" w:rsidRDefault="008D6B62" w:rsidP="00CC34E1">
            <w:pPr>
              <w:autoSpaceDN w:val="0"/>
              <w:spacing w:after="0" w:line="240" w:lineRule="auto"/>
              <w:ind w:left="23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 xml:space="preserve">Wyraźne wytłoczenie logotypów oraz roku 2021; materiał okleiny jednorodny bez </w:t>
            </w:r>
            <w:proofErr w:type="spellStart"/>
            <w:r w:rsidRPr="00932BDF">
              <w:rPr>
                <w:rFonts w:ascii="Times New Roman" w:hAnsi="Times New Roman"/>
              </w:rPr>
              <w:t>przebarwieńi</w:t>
            </w:r>
            <w:proofErr w:type="spellEnd"/>
            <w:r w:rsidRPr="00932BDF">
              <w:rPr>
                <w:rFonts w:ascii="Times New Roman" w:hAnsi="Times New Roman"/>
              </w:rPr>
              <w:t xml:space="preserve"> zagnieceń, kolor granatowy lub granatowo-szary, tasiemka wykończona estetycznie z wyraźnym nadrukiem logotypu DE, oprawa giętka, miękka.</w:t>
            </w:r>
          </w:p>
          <w:p w14:paraId="05828C8E" w14:textId="0472B9F0" w:rsidR="008D6B62" w:rsidRPr="009C5B18" w:rsidRDefault="008D6B62" w:rsidP="00933421">
            <w:pPr>
              <w:pStyle w:val="Akapitzlist"/>
              <w:numPr>
                <w:ilvl w:val="0"/>
                <w:numId w:val="39"/>
              </w:numPr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C5B18">
              <w:rPr>
                <w:rFonts w:ascii="Times New Roman" w:hAnsi="Times New Roman"/>
                <w:b/>
                <w:bCs/>
              </w:rPr>
              <w:t>Sposób realizacji dostawy</w:t>
            </w:r>
          </w:p>
          <w:p w14:paraId="7C56DFC0" w14:textId="77777777" w:rsidR="008D6B62" w:rsidRDefault="008D6B62" w:rsidP="00CC34E1">
            <w:pPr>
              <w:autoSpaceDN w:val="0"/>
              <w:spacing w:after="0" w:line="240" w:lineRule="auto"/>
              <w:ind w:left="-5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Całość zapakowana w solidne, zbiorcze, kartonowe pudełka zamknięte od góry, umożliwiające piętrowe składowanie, pudełka czytelnie opisane (rodzaj kalendarza oraz liczba sztuk w pudełku).</w:t>
            </w:r>
          </w:p>
          <w:p w14:paraId="2BD2C37C" w14:textId="77777777" w:rsidR="008D6B62" w:rsidRPr="00830C66" w:rsidRDefault="008D6B62" w:rsidP="00CC34E1">
            <w:pPr>
              <w:autoSpaceDN w:val="0"/>
              <w:spacing w:after="0" w:line="240" w:lineRule="auto"/>
              <w:ind w:left="-5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Przed produkcją kalendarzy, Wykonawca przedłoży, do akceptacji Zamawiającego wydruk próbny wkładek tematycznych i jednej strony kalendarium (fragment bloku), które w wierny sposób odwzorowują kolorystykę wydruku docelowego oraz oprawy z elementami dodatkowymi dla całego nakładu. Projekt przygotowany do druku w wersji elektronicznej będzie również wymagał akceptacji Zamawiającego.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233E7" w14:textId="524910A5" w:rsidR="008D6B62" w:rsidRPr="0065291C" w:rsidRDefault="006D37AD" w:rsidP="00CC34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  <w:r w:rsidR="008D6B62">
              <w:rPr>
                <w:rFonts w:ascii="Times New Roman" w:hAnsi="Times New Roman"/>
              </w:rPr>
              <w:t>00</w:t>
            </w:r>
          </w:p>
        </w:tc>
      </w:tr>
      <w:tr w:rsidR="008D6B62" w:rsidRPr="0065291C" w14:paraId="6638B8C6" w14:textId="77777777" w:rsidTr="00CC34E1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FBD58" w14:textId="77777777" w:rsidR="008D6B62" w:rsidRPr="0065291C" w:rsidRDefault="008D6B62" w:rsidP="00CC34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7FC05E" w14:textId="77777777" w:rsidR="008D6B62" w:rsidRPr="0065291C" w:rsidRDefault="008D6B62" w:rsidP="00CC34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Kalendarz ścienny trójdzielny</w:t>
            </w:r>
          </w:p>
          <w:p w14:paraId="2D03C977" w14:textId="77777777" w:rsidR="008D6B62" w:rsidRPr="0065291C" w:rsidRDefault="008D6B62" w:rsidP="00CC34E1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4A29D" w14:textId="05DDDF28" w:rsidR="008D6B62" w:rsidRPr="00933421" w:rsidRDefault="00933421" w:rsidP="009334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1.</w:t>
            </w:r>
            <w:r w:rsidR="008D6B62" w:rsidRPr="00933421">
              <w:rPr>
                <w:rFonts w:ascii="Times New Roman" w:eastAsiaTheme="minorHAnsi" w:hAnsi="Times New Roman"/>
                <w:b/>
                <w:bCs/>
              </w:rPr>
              <w:t xml:space="preserve">Założenia merytoryczne </w:t>
            </w:r>
          </w:p>
          <w:p w14:paraId="7B8CCBD5" w14:textId="77777777" w:rsidR="009C5B18" w:rsidRDefault="008D6B62" w:rsidP="00933421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9C5B18">
              <w:rPr>
                <w:rFonts w:ascii="Times New Roman" w:eastAsiaTheme="minorHAnsi" w:hAnsi="Times New Roman"/>
                <w:i/>
                <w:iCs/>
              </w:rPr>
              <w:t>główka kalendarza</w:t>
            </w:r>
            <w:r w:rsidRPr="009C5B18">
              <w:rPr>
                <w:rFonts w:ascii="Times New Roman" w:eastAsiaTheme="minorHAnsi" w:hAnsi="Times New Roman"/>
              </w:rPr>
              <w:t xml:space="preserve"> - wypukła (na bazie pianki lub kaszerowana), nadruk wykonany na podstawie grafiki Wykonawcy lub dostarczonej przez Zamawiającego (grafikę Zamawiający dostarczy Wykonawcy po podpisaniu umowy); </w:t>
            </w:r>
          </w:p>
          <w:p w14:paraId="2018D98D" w14:textId="77777777" w:rsidR="009C5B18" w:rsidRDefault="008D6B62" w:rsidP="00933421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9C5B18">
              <w:rPr>
                <w:rFonts w:ascii="Times New Roman" w:eastAsiaTheme="minorHAnsi" w:hAnsi="Times New Roman"/>
                <w:i/>
                <w:iCs/>
              </w:rPr>
              <w:t>plecki kalendarza</w:t>
            </w:r>
            <w:r w:rsidRPr="009C5B18">
              <w:rPr>
                <w:rFonts w:ascii="Times New Roman" w:eastAsiaTheme="minorHAnsi" w:hAnsi="Times New Roman"/>
              </w:rPr>
              <w:t xml:space="preserve"> - płaskie, nadruk wykonany na podstawie i spójnie z grafiką na główce kalendarza, na dole pod kalendarium umieszczone: dane teleadresowe WFOŚiGW oraz ciąg logotypów, zawierający logotypy: Funduszy Europejskich, flagę Rzeczpospolitej Polskiej, logotyp WFOŚiGW i Unii Europejskiej. Wzory logotypów dostarczy Zamawiający po podpisaniu umowy; </w:t>
            </w:r>
          </w:p>
          <w:p w14:paraId="32EDF975" w14:textId="77777777" w:rsidR="009C5B18" w:rsidRDefault="008D6B62" w:rsidP="00933421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9C5B18">
              <w:rPr>
                <w:rFonts w:ascii="Times New Roman" w:eastAsiaTheme="minorHAnsi" w:hAnsi="Times New Roman"/>
                <w:i/>
                <w:iCs/>
              </w:rPr>
              <w:t>kalendarium standardowe</w:t>
            </w:r>
            <w:r w:rsidRPr="009C5B18">
              <w:rPr>
                <w:rFonts w:ascii="Times New Roman" w:eastAsiaTheme="minorHAnsi" w:hAnsi="Times New Roman"/>
              </w:rPr>
              <w:t xml:space="preserve"> (w języku polskim) - miesiąc poprzedzający na górnym panelu plecków, a bieżący na środkowym panelu plecków i następny na dolnym panelu plecków; przejrzyste i czytelne, tak aby ułatwić jego odczytanie osobom słabowidzącym; czcionki </w:t>
            </w:r>
            <w:proofErr w:type="spellStart"/>
            <w:r w:rsidRPr="009C5B18">
              <w:rPr>
                <w:rFonts w:ascii="Times New Roman" w:eastAsiaTheme="minorHAnsi" w:hAnsi="Times New Roman"/>
              </w:rPr>
              <w:t>bezszeryfowe</w:t>
            </w:r>
            <w:proofErr w:type="spellEnd"/>
            <w:r w:rsidRPr="009C5B18">
              <w:rPr>
                <w:rFonts w:ascii="Times New Roman" w:eastAsiaTheme="minorHAnsi" w:hAnsi="Times New Roman"/>
              </w:rPr>
              <w:t xml:space="preserve">; kalendarium zawierające: nazwy miesięcy, nazwy dni tygodnia, imieniny, numer tygodnia oraz wyróżnione za pomocą koloru soboty i niedziele oraz dni świąteczne, wolne od pracy; </w:t>
            </w:r>
          </w:p>
          <w:p w14:paraId="41CA8A6B" w14:textId="503240D5" w:rsidR="008D6B62" w:rsidRPr="009C5B18" w:rsidRDefault="008D6B62" w:rsidP="00933421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</w:rPr>
            </w:pPr>
            <w:r w:rsidRPr="009C5B18">
              <w:rPr>
                <w:rFonts w:ascii="Times New Roman" w:eastAsiaTheme="minorHAnsi" w:hAnsi="Times New Roman"/>
                <w:i/>
                <w:iCs/>
              </w:rPr>
              <w:t>koperta kartonowa z tektury falistej</w:t>
            </w:r>
            <w:r w:rsidRPr="009C5B18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Pr="009C5B18">
              <w:rPr>
                <w:rFonts w:ascii="Times New Roman" w:eastAsiaTheme="minorHAnsi" w:hAnsi="Times New Roman"/>
              </w:rPr>
              <w:t>- opakowanie jednostkowe kalendarza z tłoczeniem lub nadrukiem logo WFOŚiGW.</w:t>
            </w:r>
          </w:p>
          <w:p w14:paraId="122CFC79" w14:textId="3A3BC4C3" w:rsidR="008D6B62" w:rsidRPr="00933421" w:rsidRDefault="00933421" w:rsidP="0093342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2.</w:t>
            </w:r>
            <w:r w:rsidR="008D6B62" w:rsidRPr="00933421">
              <w:rPr>
                <w:rFonts w:ascii="Times New Roman" w:hAnsi="Times New Roman"/>
                <w:b/>
                <w:bCs/>
              </w:rPr>
              <w:t>Parametry techniczne:</w:t>
            </w:r>
          </w:p>
          <w:p w14:paraId="5DE96FB4" w14:textId="77777777" w:rsidR="00933421" w:rsidRDefault="008D6B62" w:rsidP="00933421">
            <w:pPr>
              <w:pStyle w:val="Akapitzlist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3421">
              <w:rPr>
                <w:rFonts w:ascii="Times New Roman" w:hAnsi="Times New Roman"/>
                <w:i/>
                <w:iCs/>
              </w:rPr>
              <w:t>nakład</w:t>
            </w:r>
            <w:r w:rsidRPr="00933421">
              <w:rPr>
                <w:rFonts w:ascii="Times New Roman" w:hAnsi="Times New Roman"/>
              </w:rPr>
              <w:t xml:space="preserve">: </w:t>
            </w:r>
            <w:r w:rsidR="009C5B18" w:rsidRPr="00933421">
              <w:rPr>
                <w:rFonts w:ascii="Times New Roman" w:hAnsi="Times New Roman"/>
              </w:rPr>
              <w:t>4</w:t>
            </w:r>
            <w:r w:rsidRPr="00933421">
              <w:rPr>
                <w:rFonts w:ascii="Times New Roman" w:hAnsi="Times New Roman"/>
              </w:rPr>
              <w:t>00 egz.;</w:t>
            </w:r>
          </w:p>
          <w:p w14:paraId="07301DCE" w14:textId="6D0E6FF1" w:rsidR="008D6B62" w:rsidRPr="00933421" w:rsidRDefault="008D6B62" w:rsidP="00933421">
            <w:pPr>
              <w:pStyle w:val="Akapitzlist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3421">
              <w:rPr>
                <w:rFonts w:ascii="Times New Roman" w:hAnsi="Times New Roman"/>
                <w:i/>
                <w:iCs/>
              </w:rPr>
              <w:t>wymiary</w:t>
            </w:r>
            <w:r w:rsidRPr="00933421">
              <w:rPr>
                <w:rFonts w:ascii="Times New Roman" w:hAnsi="Times New Roman"/>
              </w:rPr>
              <w:t>:</w:t>
            </w:r>
          </w:p>
          <w:p w14:paraId="5BF40CD9" w14:textId="77777777" w:rsidR="008D6B62" w:rsidRPr="00932BDF" w:rsidRDefault="008D6B62" w:rsidP="00933421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hanging="208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szerokość główki 350 mm (+/- 20 mm), wysokość 240 mm (+/- 20 mm);</w:t>
            </w:r>
          </w:p>
          <w:p w14:paraId="3C9DD6B2" w14:textId="77777777" w:rsidR="008D6B62" w:rsidRPr="00932BDF" w:rsidRDefault="008D6B62" w:rsidP="00933421">
            <w:pPr>
              <w:pStyle w:val="Akapitzlist"/>
              <w:numPr>
                <w:ilvl w:val="0"/>
                <w:numId w:val="19"/>
              </w:numPr>
              <w:spacing w:after="0" w:line="240" w:lineRule="auto"/>
              <w:ind w:hanging="208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 xml:space="preserve">szerokość plecków pod każdym kalendarium 350 mm (+/- 20 mm), </w:t>
            </w:r>
          </w:p>
          <w:p w14:paraId="0E4239CB" w14:textId="77777777" w:rsidR="008D6B62" w:rsidRPr="00932BDF" w:rsidRDefault="008D6B62" w:rsidP="00CC34E1">
            <w:pPr>
              <w:pStyle w:val="Akapitzlist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wysokość 220 mm (+/- 20 mm);</w:t>
            </w:r>
          </w:p>
          <w:p w14:paraId="1DAFCD08" w14:textId="6F678C4C" w:rsidR="008D6B62" w:rsidRPr="00932BDF" w:rsidRDefault="008D6B62" w:rsidP="00933421">
            <w:pPr>
              <w:pStyle w:val="Akapitzlist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kolorystyka</w:t>
            </w:r>
            <w:r w:rsidRPr="00932BDF">
              <w:rPr>
                <w:rFonts w:ascii="Times New Roman" w:hAnsi="Times New Roman"/>
              </w:rPr>
              <w:t>: kolor 4+0 CMYK;</w:t>
            </w:r>
          </w:p>
          <w:p w14:paraId="7C596CCA" w14:textId="77777777" w:rsidR="008D6B62" w:rsidRPr="00932BDF" w:rsidRDefault="008D6B62" w:rsidP="00933421">
            <w:pPr>
              <w:pStyle w:val="Akapitzlist"/>
              <w:numPr>
                <w:ilvl w:val="0"/>
                <w:numId w:val="45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główka pokryta lakierem ekologicznym, np. wodnym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0DAF8D21" w14:textId="77777777" w:rsidR="008D6B62" w:rsidRPr="00932BDF" w:rsidRDefault="008D6B62" w:rsidP="00933421">
            <w:pPr>
              <w:pStyle w:val="Akapitzlist"/>
              <w:numPr>
                <w:ilvl w:val="0"/>
                <w:numId w:val="45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gramatura</w:t>
            </w:r>
            <w:r w:rsidRPr="00932BDF">
              <w:rPr>
                <w:rFonts w:ascii="Times New Roman" w:hAnsi="Times New Roman"/>
              </w:rPr>
              <w:t>:</w:t>
            </w:r>
          </w:p>
          <w:p w14:paraId="22C5D553" w14:textId="77777777" w:rsidR="008D6B62" w:rsidRPr="00932BDF" w:rsidRDefault="008D6B62" w:rsidP="00933421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hanging="208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główka i plecki: karton min. 255 g/m</w:t>
            </w:r>
            <w:r w:rsidRPr="00932BDF">
              <w:rPr>
                <w:rFonts w:ascii="Times New Roman" w:hAnsi="Times New Roman"/>
                <w:vertAlign w:val="superscript"/>
              </w:rPr>
              <w:t>2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1A959CAF" w14:textId="77777777" w:rsidR="008D6B62" w:rsidRPr="00932BDF" w:rsidRDefault="008D6B62" w:rsidP="00933421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hanging="208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kalendarium białe: min. 70 g/m</w:t>
            </w:r>
            <w:r w:rsidRPr="00932BDF">
              <w:rPr>
                <w:rFonts w:ascii="Times New Roman" w:hAnsi="Times New Roman"/>
                <w:vertAlign w:val="superscript"/>
              </w:rPr>
              <w:t>2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78A89CA5" w14:textId="77777777" w:rsidR="008D6B62" w:rsidRPr="00932BDF" w:rsidRDefault="008D6B62" w:rsidP="00933421">
            <w:pPr>
              <w:pStyle w:val="Akapitzlist"/>
              <w:numPr>
                <w:ilvl w:val="0"/>
                <w:numId w:val="45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koperta kartonowa z tektury falistej</w:t>
            </w:r>
            <w:r w:rsidRPr="00932BDF">
              <w:rPr>
                <w:rFonts w:ascii="Times New Roman" w:hAnsi="Times New Roman"/>
              </w:rPr>
              <w:t>: karton min. 380 g/m</w:t>
            </w:r>
            <w:r w:rsidRPr="00932BDF">
              <w:rPr>
                <w:rFonts w:ascii="Times New Roman" w:hAnsi="Times New Roman"/>
                <w:vertAlign w:val="superscript"/>
              </w:rPr>
              <w:t>2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778E532F" w14:textId="77777777" w:rsidR="008D6B62" w:rsidRPr="00932BDF" w:rsidRDefault="008D6B62" w:rsidP="00933421">
            <w:pPr>
              <w:pStyle w:val="Akapitzlist"/>
              <w:numPr>
                <w:ilvl w:val="0"/>
                <w:numId w:val="45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 xml:space="preserve">papier do produkcji całego kalendarza </w:t>
            </w:r>
            <w:r w:rsidRPr="00932BDF">
              <w:rPr>
                <w:rFonts w:ascii="Times New Roman" w:hAnsi="Times New Roman"/>
              </w:rPr>
              <w:t xml:space="preserve">- offset biały lub kremowy (chamois), nie ekologiczny. </w:t>
            </w:r>
          </w:p>
          <w:p w14:paraId="2A1A2BFC" w14:textId="77777777" w:rsidR="008D6B62" w:rsidRPr="00932BDF" w:rsidRDefault="008D6B62" w:rsidP="00933421">
            <w:pPr>
              <w:pStyle w:val="Akapitzlist"/>
              <w:numPr>
                <w:ilvl w:val="0"/>
                <w:numId w:val="45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karton do produkcji koperty</w:t>
            </w:r>
            <w:r w:rsidRPr="00932BDF">
              <w:rPr>
                <w:rFonts w:ascii="Times New Roman" w:hAnsi="Times New Roman"/>
              </w:rPr>
              <w:t xml:space="preserve">: papier / karton ekologiczny (nie wybielany) – tj. papier na bazie włókien z odzysku, papier pochodzący z recyklingu lub papier na bazie włókien pierwotnych. Papier musi posiadać jeden z następujących certyfikatów: Niebieski Anioł (niem. </w:t>
            </w:r>
            <w:r w:rsidRPr="00D33D79">
              <w:rPr>
                <w:rFonts w:ascii="Times New Roman" w:hAnsi="Times New Roman"/>
                <w:lang w:val="en-US"/>
              </w:rPr>
              <w:t xml:space="preserve">Der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blaue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Engel, ang. </w:t>
            </w:r>
            <w:r w:rsidRPr="00D33D79">
              <w:rPr>
                <w:rFonts w:ascii="Times New Roman" w:hAnsi="Times New Roman"/>
                <w:lang w:val="en-US"/>
              </w:rPr>
              <w:lastRenderedPageBreak/>
              <w:t xml:space="preserve">Blue Angel),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Europejska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Stokrotka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(ang. Ecolabel Flower),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Nordycki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33D79">
              <w:rPr>
                <w:rFonts w:ascii="Times New Roman" w:hAnsi="Times New Roman"/>
                <w:lang w:val="en-US"/>
              </w:rPr>
              <w:t>Łabędź</w:t>
            </w:r>
            <w:proofErr w:type="spellEnd"/>
            <w:r w:rsidRPr="00D33D79">
              <w:rPr>
                <w:rFonts w:ascii="Times New Roman" w:hAnsi="Times New Roman"/>
                <w:lang w:val="en-US"/>
              </w:rPr>
              <w:t xml:space="preserve"> (ang. </w:t>
            </w:r>
            <w:proofErr w:type="spellStart"/>
            <w:r w:rsidRPr="00932BDF">
              <w:rPr>
                <w:rFonts w:ascii="Times New Roman" w:hAnsi="Times New Roman"/>
              </w:rPr>
              <w:t>Nordic</w:t>
            </w:r>
            <w:proofErr w:type="spellEnd"/>
            <w:r w:rsidRPr="00932BDF">
              <w:rPr>
                <w:rFonts w:ascii="Times New Roman" w:hAnsi="Times New Roman"/>
              </w:rPr>
              <w:t xml:space="preserve"> Swan), FSC (ang. </w:t>
            </w:r>
            <w:proofErr w:type="spellStart"/>
            <w:r w:rsidRPr="00932BDF">
              <w:rPr>
                <w:rFonts w:ascii="Times New Roman" w:hAnsi="Times New Roman"/>
              </w:rPr>
              <w:t>Forest</w:t>
            </w:r>
            <w:proofErr w:type="spellEnd"/>
            <w:r w:rsidRPr="00932BDF">
              <w:rPr>
                <w:rFonts w:ascii="Times New Roman" w:hAnsi="Times New Roman"/>
              </w:rPr>
              <w:t xml:space="preserve"> </w:t>
            </w:r>
            <w:proofErr w:type="spellStart"/>
            <w:r w:rsidRPr="00932BDF">
              <w:rPr>
                <w:rFonts w:ascii="Times New Roman" w:hAnsi="Times New Roman"/>
              </w:rPr>
              <w:t>Stewardship</w:t>
            </w:r>
            <w:proofErr w:type="spellEnd"/>
            <w:r w:rsidRPr="00932BDF">
              <w:rPr>
                <w:rFonts w:ascii="Times New Roman" w:hAnsi="Times New Roman"/>
              </w:rPr>
              <w:t xml:space="preserve"> </w:t>
            </w:r>
            <w:proofErr w:type="spellStart"/>
            <w:r w:rsidRPr="00932BDF">
              <w:rPr>
                <w:rFonts w:ascii="Times New Roman" w:hAnsi="Times New Roman"/>
              </w:rPr>
              <w:t>Council</w:t>
            </w:r>
            <w:proofErr w:type="spellEnd"/>
            <w:r w:rsidRPr="00932BDF">
              <w:rPr>
                <w:rFonts w:ascii="Times New Roman" w:hAnsi="Times New Roman"/>
              </w:rPr>
              <w:t xml:space="preserve">, międzynarodowy system certyfikacji produktów gospodarki leśnej), PEFC (ang. </w:t>
            </w:r>
            <w:proofErr w:type="spellStart"/>
            <w:r w:rsidRPr="00932BDF">
              <w:rPr>
                <w:rFonts w:ascii="Times New Roman" w:hAnsi="Times New Roman"/>
              </w:rPr>
              <w:t>Programme</w:t>
            </w:r>
            <w:proofErr w:type="spellEnd"/>
            <w:r w:rsidRPr="00932BDF">
              <w:rPr>
                <w:rFonts w:ascii="Times New Roman" w:hAnsi="Times New Roman"/>
              </w:rPr>
              <w:t xml:space="preserve"> for the </w:t>
            </w:r>
            <w:proofErr w:type="spellStart"/>
            <w:r w:rsidRPr="00932BDF">
              <w:rPr>
                <w:rFonts w:ascii="Times New Roman" w:hAnsi="Times New Roman"/>
              </w:rPr>
              <w:t>Endoresement</w:t>
            </w:r>
            <w:proofErr w:type="spellEnd"/>
            <w:r w:rsidRPr="00932BDF">
              <w:rPr>
                <w:rFonts w:ascii="Times New Roman" w:hAnsi="Times New Roman"/>
              </w:rPr>
              <w:t xml:space="preserve"> of </w:t>
            </w:r>
            <w:proofErr w:type="spellStart"/>
            <w:r w:rsidRPr="00932BDF">
              <w:rPr>
                <w:rFonts w:ascii="Times New Roman" w:hAnsi="Times New Roman"/>
              </w:rPr>
              <w:t>Forest</w:t>
            </w:r>
            <w:proofErr w:type="spellEnd"/>
            <w:r w:rsidRPr="00932BDF">
              <w:rPr>
                <w:rFonts w:ascii="Times New Roman" w:hAnsi="Times New Roman"/>
              </w:rPr>
              <w:t xml:space="preserve"> </w:t>
            </w:r>
            <w:proofErr w:type="spellStart"/>
            <w:r w:rsidRPr="00932BDF">
              <w:rPr>
                <w:rFonts w:ascii="Times New Roman" w:hAnsi="Times New Roman"/>
              </w:rPr>
              <w:t>Certification</w:t>
            </w:r>
            <w:proofErr w:type="spellEnd"/>
            <w:r w:rsidRPr="00932BDF">
              <w:rPr>
                <w:rFonts w:ascii="Times New Roman" w:hAnsi="Times New Roman"/>
              </w:rPr>
              <w:t>, program zatwierdzania certyfikacji lasów) lub inny równoważny dokument potwierdzający spełnienie ww. wymogów, że papier jest ekologiczny;</w:t>
            </w:r>
          </w:p>
          <w:p w14:paraId="49162A67" w14:textId="4C09FECB" w:rsidR="008D6B62" w:rsidRPr="00933421" w:rsidRDefault="008D6B62" w:rsidP="00933421">
            <w:pPr>
              <w:pStyle w:val="Akapitzlist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3421">
              <w:rPr>
                <w:rFonts w:ascii="Times New Roman" w:hAnsi="Times New Roman"/>
                <w:i/>
                <w:iCs/>
              </w:rPr>
              <w:t>łączenie poszczególnych kart kalendarium</w:t>
            </w:r>
            <w:r w:rsidRPr="00933421">
              <w:rPr>
                <w:rFonts w:ascii="Times New Roman" w:hAnsi="Times New Roman"/>
              </w:rPr>
              <w:t>: klejone;</w:t>
            </w:r>
          </w:p>
          <w:p w14:paraId="726592AC" w14:textId="77777777" w:rsidR="008D6B62" w:rsidRPr="00932BDF" w:rsidRDefault="008D6B62" w:rsidP="00933421">
            <w:pPr>
              <w:pStyle w:val="Akapitzlist"/>
              <w:numPr>
                <w:ilvl w:val="0"/>
                <w:numId w:val="45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kalendarium mocno przytwierdzone do plecków, zapobiegające samoczynnemu odrywaniu</w:t>
            </w:r>
            <w:r w:rsidRPr="00932BDF">
              <w:rPr>
                <w:rFonts w:ascii="Times New Roman" w:hAnsi="Times New Roman"/>
              </w:rPr>
              <w:t>;</w:t>
            </w:r>
          </w:p>
          <w:p w14:paraId="3DB8C7D8" w14:textId="77777777" w:rsidR="008D6B62" w:rsidRPr="00932BDF" w:rsidRDefault="008D6B62" w:rsidP="00933421">
            <w:pPr>
              <w:pStyle w:val="Akapitzlist"/>
              <w:numPr>
                <w:ilvl w:val="0"/>
                <w:numId w:val="45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łączenie główki i plecków</w:t>
            </w:r>
            <w:r w:rsidRPr="00932BDF">
              <w:rPr>
                <w:rFonts w:ascii="Times New Roman" w:hAnsi="Times New Roman"/>
              </w:rPr>
              <w:t xml:space="preserve"> - jednolity karton zginany na trzy do pakowania lub łączenie szyte; solidne przymocowanie główki do plecków, zapobiegające samoczynnemu odrywaniu;</w:t>
            </w:r>
          </w:p>
          <w:p w14:paraId="74D790F1" w14:textId="77777777" w:rsidR="008D6B62" w:rsidRPr="00932BDF" w:rsidRDefault="008D6B62" w:rsidP="00933421">
            <w:pPr>
              <w:pStyle w:val="Akapitzlist"/>
              <w:numPr>
                <w:ilvl w:val="0"/>
                <w:numId w:val="45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otwór</w:t>
            </w:r>
            <w:r w:rsidRPr="00932BDF">
              <w:rPr>
                <w:rFonts w:ascii="Times New Roman" w:hAnsi="Times New Roman"/>
              </w:rPr>
              <w:t>: o średnicy min. 4 mm, umożliwiający zawieszenie kalendarza na ścianie;</w:t>
            </w:r>
          </w:p>
          <w:p w14:paraId="0CE067D6" w14:textId="77777777" w:rsidR="008D6B62" w:rsidRPr="00932BDF" w:rsidRDefault="008D6B62" w:rsidP="00933421">
            <w:pPr>
              <w:pStyle w:val="Akapitzlist"/>
              <w:numPr>
                <w:ilvl w:val="0"/>
                <w:numId w:val="45"/>
              </w:numPr>
              <w:spacing w:after="0" w:line="240" w:lineRule="auto"/>
              <w:ind w:left="512" w:hanging="283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  <w:i/>
                <w:iCs/>
              </w:rPr>
              <w:t>przezroczysty pasek z przesuwaną ramką dla zaznaczania dnia tygodnia</w:t>
            </w:r>
            <w:r w:rsidRPr="00932BDF">
              <w:rPr>
                <w:rFonts w:ascii="Times New Roman" w:hAnsi="Times New Roman"/>
              </w:rPr>
              <w:t>: pasek ten nie może samoczynnie zsuwać się z kalendarium lub być za ciasny i powodować zgięcia kalendarza (głównie plecków).</w:t>
            </w:r>
          </w:p>
          <w:p w14:paraId="17FC4101" w14:textId="5CFA54BC" w:rsidR="008D6B62" w:rsidRPr="00933421" w:rsidRDefault="00933421" w:rsidP="0093342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3.</w:t>
            </w:r>
            <w:r w:rsidR="008D6B62" w:rsidRPr="00933421">
              <w:rPr>
                <w:rFonts w:ascii="Times New Roman" w:hAnsi="Times New Roman"/>
                <w:b/>
                <w:bCs/>
              </w:rPr>
              <w:t>Jakość wykonania</w:t>
            </w:r>
          </w:p>
          <w:p w14:paraId="4356890C" w14:textId="77777777" w:rsidR="008D6B62" w:rsidRPr="00932BDF" w:rsidRDefault="008D6B62" w:rsidP="00CC34E1">
            <w:pPr>
              <w:spacing w:after="0" w:line="240" w:lineRule="auto"/>
              <w:ind w:left="37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Solidne i trwałe przymocowanie główki do plecków oraz kalendarium do plecków, łatwe odrywanie kolejnych stron kalendarium. Solidny i estetyczny pasek z okienkiem do oznaczania bieżącej daty, umocowany pewnie, tak aby nie spadał z kalendarium lub nie był za ciasny i nie zaginał go, po zawieszeniu kalendarza. Równe i proste główka i plecki, po powieszeniu dobrze przylegające do ściany, nie odstające.</w:t>
            </w:r>
          </w:p>
          <w:p w14:paraId="69D46859" w14:textId="58A3668E" w:rsidR="008D6B62" w:rsidRPr="00933421" w:rsidRDefault="00933421" w:rsidP="0093342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4.</w:t>
            </w:r>
            <w:r w:rsidR="008D6B62" w:rsidRPr="00933421">
              <w:rPr>
                <w:rFonts w:ascii="Times New Roman" w:hAnsi="Times New Roman"/>
                <w:b/>
                <w:bCs/>
              </w:rPr>
              <w:t>Sposób realizacji dostawy</w:t>
            </w:r>
          </w:p>
          <w:p w14:paraId="14B41A1E" w14:textId="77777777" w:rsidR="008D6B62" w:rsidRPr="00932BDF" w:rsidRDefault="008D6B62" w:rsidP="00CC34E1">
            <w:pPr>
              <w:spacing w:after="0" w:line="240" w:lineRule="auto"/>
              <w:ind w:left="37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Każdy kalendarz zapakowany w kartonową kopertę, z nadrukiem lub tłoczeniem logo WFOŚiGW.</w:t>
            </w:r>
            <w:r w:rsidRPr="00932BDF">
              <w:t xml:space="preserve"> </w:t>
            </w:r>
            <w:r w:rsidRPr="00932BDF">
              <w:rPr>
                <w:rFonts w:ascii="Times New Roman" w:hAnsi="Times New Roman"/>
              </w:rPr>
              <w:t>Zamawiający dostarczy logotyp po podpisaniu umowy. Całość zapakowana w solidne, twarde, zbiorcze kartonowe pudełka zamknięte od góry, umożliwiające piętrowe składowanie, pudełka czytelnie opisane (rodzaj kalendarza oraz liczba sztuk w pudełku).</w:t>
            </w:r>
          </w:p>
          <w:p w14:paraId="5C5AA712" w14:textId="77777777" w:rsidR="008D6B62" w:rsidRPr="00932BDF" w:rsidRDefault="008D6B62" w:rsidP="00CC34E1">
            <w:pPr>
              <w:spacing w:after="0" w:line="240" w:lineRule="auto"/>
              <w:ind w:left="37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Przed produkcją kalendarzy, Wykonawca przedłoży, do akceptacji Zamawiającego, wydruk próbny główki i plecków kalendarza i kalendarium, które w wierny sposób odwzorowują kolorystykę wydruku docelowego całego nakładu, a także wzór koperty z nadrukiem / tłoczeniem logotypu. Projekt przygotowany do druku główki i plecków oraz kalendarium w wersji elektronicznej będzie również wymagał akceptacji Zamawiającego.</w:t>
            </w:r>
          </w:p>
          <w:p w14:paraId="1CC843E5" w14:textId="77777777" w:rsidR="008D6B62" w:rsidRPr="0065291C" w:rsidRDefault="008D6B62" w:rsidP="00CC34E1">
            <w:pPr>
              <w:spacing w:after="0" w:line="240" w:lineRule="auto"/>
              <w:ind w:left="371"/>
              <w:jc w:val="both"/>
              <w:rPr>
                <w:rFonts w:ascii="Times New Roman" w:hAnsi="Times New Roman"/>
              </w:rPr>
            </w:pPr>
            <w:r w:rsidRPr="00932BDF">
              <w:rPr>
                <w:rFonts w:ascii="Times New Roman" w:hAnsi="Times New Roman"/>
              </w:rPr>
              <w:t>Logotypy, w tym: logotyp Funduszy Europejskich, flaga Rzeczpospolitej Polskiej, logotyp WFOŚiGW, logotyp Unii Europejskiej Zamawiający dostarczy logotyp po podpisaniu umowy.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16050" w14:textId="06891013" w:rsidR="008D6B62" w:rsidRPr="0065291C" w:rsidRDefault="006D37AD" w:rsidP="00CC34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  <w:r w:rsidR="008D6B62">
              <w:rPr>
                <w:rFonts w:ascii="Times New Roman" w:hAnsi="Times New Roman"/>
              </w:rPr>
              <w:t>00</w:t>
            </w:r>
          </w:p>
        </w:tc>
      </w:tr>
    </w:tbl>
    <w:p w14:paraId="5DCFF6AC" w14:textId="5170D9E9" w:rsidR="000D3BFC" w:rsidRPr="007D1916" w:rsidRDefault="000D3BFC" w:rsidP="00CC34E1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7D1916">
        <w:rPr>
          <w:rFonts w:ascii="Times New Roman" w:hAnsi="Times New Roman" w:cs="Times New Roman"/>
        </w:rPr>
        <w:t xml:space="preserve">W każdym przypadku zamieszczenia przez Zamawiającego wizualizacji materiału promocyjnego należy traktować ją jako materiał poglądowy, niewskazujący ściśle marki lub producenta materiału promocyjnego oczekiwanego przez Zamawiającego, a jedynie oczekiwany wygląd, który może nieznacznie różnić się od prezentowanego. Zamawiający dopuszcza zastosowanie tzw. rozwiązań równoważnych tzn. produktów wykonanych z zastosowaniem technologii pozwalających osiągnąć parametry/cechy nie gorsze od zaprezentowanych przez Zamawiającego (warunek). Sporządzając ofertę Wykonawca nie powinien kierować się konkretną firmą, producentem, modelem itp. zaprezentowanym przez Zamawiającego, gdyż ma możliwość zaoferowania materiałów podobnych. </w:t>
      </w:r>
    </w:p>
    <w:p w14:paraId="0E3700F4" w14:textId="6510236F" w:rsidR="000D3BFC" w:rsidRPr="007D1916" w:rsidRDefault="000D3BFC" w:rsidP="000D3BFC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7D1916">
        <w:rPr>
          <w:rFonts w:ascii="Times New Roman" w:hAnsi="Times New Roman" w:cs="Times New Roman"/>
        </w:rPr>
        <w:t>Zamawiający zastrzega możliwość wprowadzenia drobnych modyfikacji. Będą to modyfikacje nie powodujące istotnych zmian postanowień umowy, a ich wprowadzenie ma zapewnić dostosowanie ostatecznego wyglądu</w:t>
      </w:r>
      <w:r w:rsidR="008D6B62">
        <w:rPr>
          <w:rFonts w:ascii="Times New Roman" w:hAnsi="Times New Roman" w:cs="Times New Roman"/>
        </w:rPr>
        <w:t xml:space="preserve"> kalendarzy</w:t>
      </w:r>
      <w:r w:rsidRPr="007D1916">
        <w:rPr>
          <w:rFonts w:ascii="Times New Roman" w:hAnsi="Times New Roman" w:cs="Times New Roman"/>
        </w:rPr>
        <w:t xml:space="preserve"> do oczekiwań Zamawiającego. Poprzez drobne modyfikacje należy rozumieć np. nieznaczne przemieszczenie logotypu na powierzchni </w:t>
      </w:r>
      <w:r w:rsidR="008D6B62">
        <w:rPr>
          <w:rFonts w:ascii="Times New Roman" w:hAnsi="Times New Roman" w:cs="Times New Roman"/>
        </w:rPr>
        <w:t>kalendarza</w:t>
      </w:r>
      <w:r w:rsidRPr="007D1916">
        <w:rPr>
          <w:rFonts w:ascii="Times New Roman" w:hAnsi="Times New Roman" w:cs="Times New Roman"/>
        </w:rPr>
        <w:t xml:space="preserve"> itp. </w:t>
      </w:r>
    </w:p>
    <w:p w14:paraId="0876C32B" w14:textId="1228C73A" w:rsidR="000D3BFC" w:rsidRPr="006D37AD" w:rsidRDefault="000D3BFC" w:rsidP="006D37AD">
      <w:pPr>
        <w:pStyle w:val="Default"/>
        <w:jc w:val="both"/>
        <w:rPr>
          <w:rFonts w:ascii="Times New Roman" w:hAnsi="Times New Roman" w:cs="Times New Roman"/>
        </w:rPr>
      </w:pPr>
      <w:r w:rsidRPr="007D1916">
        <w:rPr>
          <w:rFonts w:ascii="Times New Roman" w:hAnsi="Times New Roman" w:cs="Times New Roman"/>
        </w:rPr>
        <w:t>Szczegółowa kolorystyka i rozmiary zostaną ustalone wraz z zatwierdzeniem wizualizacji</w:t>
      </w:r>
      <w:r w:rsidR="006D37AD">
        <w:rPr>
          <w:rFonts w:ascii="Times New Roman" w:hAnsi="Times New Roman" w:cs="Times New Roman"/>
        </w:rPr>
        <w:t>.</w:t>
      </w:r>
    </w:p>
    <w:p w14:paraId="2EC68F0B" w14:textId="77777777" w:rsidR="000D3BFC" w:rsidRDefault="000D3BFC" w:rsidP="006D37AD">
      <w:pPr>
        <w:jc w:val="both"/>
        <w:rPr>
          <w:rFonts w:ascii="Times New Roman" w:hAnsi="Times New Roman"/>
          <w:sz w:val="24"/>
          <w:szCs w:val="24"/>
        </w:rPr>
      </w:pPr>
    </w:p>
    <w:sectPr w:rsidR="000D3BFC" w:rsidSect="00932BDF">
      <w:headerReference w:type="default" r:id="rId17"/>
      <w:footerReference w:type="default" r:id="rId18"/>
      <w:pgSz w:w="11906" w:h="16838"/>
      <w:pgMar w:top="851" w:right="1077" w:bottom="851" w:left="1077" w:header="709" w:footer="2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FA7D90" w14:textId="77777777" w:rsidR="00CC34E1" w:rsidRDefault="00CC34E1" w:rsidP="00731143">
      <w:pPr>
        <w:spacing w:after="0" w:line="240" w:lineRule="auto"/>
      </w:pPr>
      <w:r>
        <w:separator/>
      </w:r>
    </w:p>
  </w:endnote>
  <w:endnote w:type="continuationSeparator" w:id="0">
    <w:p w14:paraId="45C00126" w14:textId="77777777" w:rsidR="00CC34E1" w:rsidRDefault="00CC34E1" w:rsidP="00731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666A97" w14:textId="115C932A" w:rsidR="00CC34E1" w:rsidRPr="00190659" w:rsidRDefault="00CC34E1" w:rsidP="00932BDF">
    <w:pPr>
      <w:pStyle w:val="Stopka"/>
      <w:jc w:val="center"/>
      <w:rPr>
        <w:rFonts w:ascii="Times New Roman" w:hAnsi="Times New Roman"/>
      </w:rPr>
    </w:pPr>
    <w:r w:rsidRPr="00190659">
      <w:rPr>
        <w:rFonts w:ascii="Times New Roman" w:hAnsi="Times New Roman"/>
        <w:bCs/>
        <w:i/>
        <w:sz w:val="20"/>
      </w:rPr>
      <w:t xml:space="preserve">„Ogólnopolski system wsparcia doradczego dla sektora publicznego, mieszkaniowego oraz przedsiębiorstw </w:t>
    </w:r>
    <w:r w:rsidRPr="00190659">
      <w:rPr>
        <w:rFonts w:ascii="Times New Roman" w:hAnsi="Times New Roman"/>
        <w:bCs/>
        <w:i/>
        <w:sz w:val="20"/>
      </w:rPr>
      <w:br/>
      <w:t>w zakresie efektywności energetycznej oraz OZE”</w:t>
    </w:r>
  </w:p>
  <w:p w14:paraId="14E78487" w14:textId="14E431F0" w:rsidR="00CC34E1" w:rsidRDefault="00CC34E1">
    <w:pPr>
      <w:pStyle w:val="Stopka"/>
    </w:pPr>
  </w:p>
  <w:p w14:paraId="26A9D061" w14:textId="77777777" w:rsidR="00CC34E1" w:rsidRDefault="00CC34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C439CD" w14:textId="77777777" w:rsidR="00CC34E1" w:rsidRDefault="00CC34E1" w:rsidP="00731143">
      <w:pPr>
        <w:spacing w:after="0" w:line="240" w:lineRule="auto"/>
      </w:pPr>
      <w:r>
        <w:separator/>
      </w:r>
    </w:p>
  </w:footnote>
  <w:footnote w:type="continuationSeparator" w:id="0">
    <w:p w14:paraId="7905C875" w14:textId="77777777" w:rsidR="00CC34E1" w:rsidRDefault="00CC34E1" w:rsidP="007311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856106" w14:textId="674B7993" w:rsidR="00CC34E1" w:rsidRDefault="00CC34E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A634E1A" wp14:editId="34D405EB">
          <wp:simplePos x="0" y="0"/>
          <wp:positionH relativeFrom="margin">
            <wp:posOffset>373380</wp:posOffset>
          </wp:positionH>
          <wp:positionV relativeFrom="paragraph">
            <wp:posOffset>-193040</wp:posOffset>
          </wp:positionV>
          <wp:extent cx="5173980" cy="457200"/>
          <wp:effectExtent l="0" t="0" r="7620" b="0"/>
          <wp:wrapSquare wrapText="bothSides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844" b="19903"/>
                  <a:stretch/>
                </pic:blipFill>
                <pic:spPr bwMode="auto">
                  <a:xfrm>
                    <a:off x="0" y="0"/>
                    <a:ext cx="517398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B5AEC1B" w14:textId="7BFE568E" w:rsidR="00CC34E1" w:rsidRDefault="00CC34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AA63CD"/>
    <w:multiLevelType w:val="hybridMultilevel"/>
    <w:tmpl w:val="F3800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75CE7"/>
    <w:multiLevelType w:val="hybridMultilevel"/>
    <w:tmpl w:val="8A62633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E4CB3"/>
    <w:multiLevelType w:val="hybridMultilevel"/>
    <w:tmpl w:val="CB6201AA"/>
    <w:lvl w:ilvl="0" w:tplc="714AA24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095986"/>
    <w:multiLevelType w:val="hybridMultilevel"/>
    <w:tmpl w:val="71982EBE"/>
    <w:lvl w:ilvl="0" w:tplc="6BECBE06">
      <w:start w:val="2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F84D39"/>
    <w:multiLevelType w:val="hybridMultilevel"/>
    <w:tmpl w:val="B5F06E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4D06DF"/>
    <w:multiLevelType w:val="hybridMultilevel"/>
    <w:tmpl w:val="36B08900"/>
    <w:numStyleLink w:val="Zaimportowanystyl9"/>
  </w:abstractNum>
  <w:abstractNum w:abstractNumId="6" w15:restartNumberingAfterBreak="0">
    <w:nsid w:val="15B1604F"/>
    <w:multiLevelType w:val="hybridMultilevel"/>
    <w:tmpl w:val="EB7EC3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E92EEA"/>
    <w:multiLevelType w:val="hybridMultilevel"/>
    <w:tmpl w:val="4114F36E"/>
    <w:lvl w:ilvl="0" w:tplc="8B90A20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5F7648D"/>
    <w:multiLevelType w:val="hybridMultilevel"/>
    <w:tmpl w:val="75D86436"/>
    <w:lvl w:ilvl="0" w:tplc="04150005">
      <w:start w:val="1"/>
      <w:numFmt w:val="bullet"/>
      <w:lvlText w:val=""/>
      <w:lvlJc w:val="left"/>
      <w:pPr>
        <w:ind w:left="12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4" w:hanging="360"/>
      </w:pPr>
      <w:rPr>
        <w:rFonts w:ascii="Wingdings" w:hAnsi="Wingdings" w:hint="default"/>
      </w:rPr>
    </w:lvl>
  </w:abstractNum>
  <w:abstractNum w:abstractNumId="9" w15:restartNumberingAfterBreak="0">
    <w:nsid w:val="193424C7"/>
    <w:multiLevelType w:val="hybridMultilevel"/>
    <w:tmpl w:val="68865624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55557D"/>
    <w:multiLevelType w:val="hybridMultilevel"/>
    <w:tmpl w:val="D3A886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AAF642C"/>
    <w:multiLevelType w:val="hybridMultilevel"/>
    <w:tmpl w:val="F7F4FA1C"/>
    <w:lvl w:ilvl="0" w:tplc="4CD85F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CE5D16"/>
    <w:multiLevelType w:val="hybridMultilevel"/>
    <w:tmpl w:val="A7F27B4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134A5B"/>
    <w:multiLevelType w:val="hybridMultilevel"/>
    <w:tmpl w:val="5156D22E"/>
    <w:lvl w:ilvl="0" w:tplc="9416B78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536D68"/>
    <w:multiLevelType w:val="hybridMultilevel"/>
    <w:tmpl w:val="C12EB3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6C26A7"/>
    <w:multiLevelType w:val="hybridMultilevel"/>
    <w:tmpl w:val="A3F6B7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B615D3"/>
    <w:multiLevelType w:val="hybridMultilevel"/>
    <w:tmpl w:val="C4A2F254"/>
    <w:lvl w:ilvl="0" w:tplc="30BA9A78">
      <w:start w:val="5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E116F9"/>
    <w:multiLevelType w:val="hybridMultilevel"/>
    <w:tmpl w:val="238AD8C0"/>
    <w:lvl w:ilvl="0" w:tplc="5FA6C836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07388C"/>
    <w:multiLevelType w:val="hybridMultilevel"/>
    <w:tmpl w:val="1E6EDB3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BA30C78"/>
    <w:multiLevelType w:val="hybridMultilevel"/>
    <w:tmpl w:val="2668E2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B375D8"/>
    <w:multiLevelType w:val="hybridMultilevel"/>
    <w:tmpl w:val="4A8AF3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CE59C0"/>
    <w:multiLevelType w:val="hybridMultilevel"/>
    <w:tmpl w:val="B7C6DFBC"/>
    <w:lvl w:ilvl="0" w:tplc="767CE43E">
      <w:start w:val="1"/>
      <w:numFmt w:val="lowerLetter"/>
      <w:lvlText w:val="%1)"/>
      <w:lvlJc w:val="left"/>
      <w:pPr>
        <w:ind w:left="5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11" w:hanging="360"/>
      </w:pPr>
    </w:lvl>
    <w:lvl w:ilvl="2" w:tplc="0415001B" w:tentative="1">
      <w:start w:val="1"/>
      <w:numFmt w:val="lowerRoman"/>
      <w:lvlText w:val="%3."/>
      <w:lvlJc w:val="right"/>
      <w:pPr>
        <w:ind w:left="2031" w:hanging="180"/>
      </w:pPr>
    </w:lvl>
    <w:lvl w:ilvl="3" w:tplc="0415000F" w:tentative="1">
      <w:start w:val="1"/>
      <w:numFmt w:val="decimal"/>
      <w:lvlText w:val="%4."/>
      <w:lvlJc w:val="left"/>
      <w:pPr>
        <w:ind w:left="2751" w:hanging="360"/>
      </w:pPr>
    </w:lvl>
    <w:lvl w:ilvl="4" w:tplc="04150019" w:tentative="1">
      <w:start w:val="1"/>
      <w:numFmt w:val="lowerLetter"/>
      <w:lvlText w:val="%5."/>
      <w:lvlJc w:val="left"/>
      <w:pPr>
        <w:ind w:left="3471" w:hanging="360"/>
      </w:pPr>
    </w:lvl>
    <w:lvl w:ilvl="5" w:tplc="0415001B" w:tentative="1">
      <w:start w:val="1"/>
      <w:numFmt w:val="lowerRoman"/>
      <w:lvlText w:val="%6."/>
      <w:lvlJc w:val="right"/>
      <w:pPr>
        <w:ind w:left="4191" w:hanging="180"/>
      </w:pPr>
    </w:lvl>
    <w:lvl w:ilvl="6" w:tplc="0415000F" w:tentative="1">
      <w:start w:val="1"/>
      <w:numFmt w:val="decimal"/>
      <w:lvlText w:val="%7."/>
      <w:lvlJc w:val="left"/>
      <w:pPr>
        <w:ind w:left="4911" w:hanging="360"/>
      </w:pPr>
    </w:lvl>
    <w:lvl w:ilvl="7" w:tplc="04150019" w:tentative="1">
      <w:start w:val="1"/>
      <w:numFmt w:val="lowerLetter"/>
      <w:lvlText w:val="%8."/>
      <w:lvlJc w:val="left"/>
      <w:pPr>
        <w:ind w:left="5631" w:hanging="360"/>
      </w:pPr>
    </w:lvl>
    <w:lvl w:ilvl="8" w:tplc="0415001B" w:tentative="1">
      <w:start w:val="1"/>
      <w:numFmt w:val="lowerRoman"/>
      <w:lvlText w:val="%9."/>
      <w:lvlJc w:val="right"/>
      <w:pPr>
        <w:ind w:left="6351" w:hanging="180"/>
      </w:pPr>
    </w:lvl>
  </w:abstractNum>
  <w:abstractNum w:abstractNumId="25" w15:restartNumberingAfterBreak="0">
    <w:nsid w:val="3D413613"/>
    <w:multiLevelType w:val="hybridMultilevel"/>
    <w:tmpl w:val="28CEBA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D6F0511"/>
    <w:multiLevelType w:val="hybridMultilevel"/>
    <w:tmpl w:val="9E5846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1E69F6"/>
    <w:multiLevelType w:val="hybridMultilevel"/>
    <w:tmpl w:val="A322C1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8B3171"/>
    <w:multiLevelType w:val="hybridMultilevel"/>
    <w:tmpl w:val="71B48BF6"/>
    <w:lvl w:ilvl="0" w:tplc="9EF6CCF6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691947"/>
    <w:multiLevelType w:val="hybridMultilevel"/>
    <w:tmpl w:val="1B0CE8FA"/>
    <w:lvl w:ilvl="0" w:tplc="04150017">
      <w:start w:val="1"/>
      <w:numFmt w:val="lowerLetter"/>
      <w:lvlText w:val="%1)"/>
      <w:lvlJc w:val="left"/>
      <w:pPr>
        <w:ind w:left="951" w:hanging="360"/>
      </w:pPr>
    </w:lvl>
    <w:lvl w:ilvl="1" w:tplc="04150019" w:tentative="1">
      <w:start w:val="1"/>
      <w:numFmt w:val="lowerLetter"/>
      <w:lvlText w:val="%2."/>
      <w:lvlJc w:val="left"/>
      <w:pPr>
        <w:ind w:left="1671" w:hanging="360"/>
      </w:pPr>
    </w:lvl>
    <w:lvl w:ilvl="2" w:tplc="0415001B" w:tentative="1">
      <w:start w:val="1"/>
      <w:numFmt w:val="lowerRoman"/>
      <w:lvlText w:val="%3."/>
      <w:lvlJc w:val="right"/>
      <w:pPr>
        <w:ind w:left="2391" w:hanging="180"/>
      </w:pPr>
    </w:lvl>
    <w:lvl w:ilvl="3" w:tplc="0415000F" w:tentative="1">
      <w:start w:val="1"/>
      <w:numFmt w:val="decimal"/>
      <w:lvlText w:val="%4."/>
      <w:lvlJc w:val="left"/>
      <w:pPr>
        <w:ind w:left="3111" w:hanging="360"/>
      </w:pPr>
    </w:lvl>
    <w:lvl w:ilvl="4" w:tplc="04150019" w:tentative="1">
      <w:start w:val="1"/>
      <w:numFmt w:val="lowerLetter"/>
      <w:lvlText w:val="%5."/>
      <w:lvlJc w:val="left"/>
      <w:pPr>
        <w:ind w:left="3831" w:hanging="360"/>
      </w:pPr>
    </w:lvl>
    <w:lvl w:ilvl="5" w:tplc="0415001B" w:tentative="1">
      <w:start w:val="1"/>
      <w:numFmt w:val="lowerRoman"/>
      <w:lvlText w:val="%6."/>
      <w:lvlJc w:val="right"/>
      <w:pPr>
        <w:ind w:left="4551" w:hanging="180"/>
      </w:pPr>
    </w:lvl>
    <w:lvl w:ilvl="6" w:tplc="0415000F" w:tentative="1">
      <w:start w:val="1"/>
      <w:numFmt w:val="decimal"/>
      <w:lvlText w:val="%7."/>
      <w:lvlJc w:val="left"/>
      <w:pPr>
        <w:ind w:left="5271" w:hanging="360"/>
      </w:pPr>
    </w:lvl>
    <w:lvl w:ilvl="7" w:tplc="04150019" w:tentative="1">
      <w:start w:val="1"/>
      <w:numFmt w:val="lowerLetter"/>
      <w:lvlText w:val="%8."/>
      <w:lvlJc w:val="left"/>
      <w:pPr>
        <w:ind w:left="5991" w:hanging="360"/>
      </w:pPr>
    </w:lvl>
    <w:lvl w:ilvl="8" w:tplc="0415001B" w:tentative="1">
      <w:start w:val="1"/>
      <w:numFmt w:val="lowerRoman"/>
      <w:lvlText w:val="%9."/>
      <w:lvlJc w:val="right"/>
      <w:pPr>
        <w:ind w:left="6711" w:hanging="180"/>
      </w:pPr>
    </w:lvl>
  </w:abstractNum>
  <w:abstractNum w:abstractNumId="30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18023E"/>
    <w:multiLevelType w:val="hybridMultilevel"/>
    <w:tmpl w:val="853CF6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6F2971"/>
    <w:multiLevelType w:val="hybridMultilevel"/>
    <w:tmpl w:val="18CCB28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252702"/>
    <w:multiLevelType w:val="hybridMultilevel"/>
    <w:tmpl w:val="D6621774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 w15:restartNumberingAfterBreak="0">
    <w:nsid w:val="5954291F"/>
    <w:multiLevelType w:val="hybridMultilevel"/>
    <w:tmpl w:val="964683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9D8775C"/>
    <w:multiLevelType w:val="hybridMultilevel"/>
    <w:tmpl w:val="BA96932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F35FFD"/>
    <w:multiLevelType w:val="hybridMultilevel"/>
    <w:tmpl w:val="90E07F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870979"/>
    <w:multiLevelType w:val="hybridMultilevel"/>
    <w:tmpl w:val="3EA0ED6C"/>
    <w:lvl w:ilvl="0" w:tplc="C256CFCC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7279F2"/>
    <w:multiLevelType w:val="hybridMultilevel"/>
    <w:tmpl w:val="2FE6D10C"/>
    <w:lvl w:ilvl="0" w:tplc="283AA836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9D5C57"/>
    <w:multiLevelType w:val="hybridMultilevel"/>
    <w:tmpl w:val="64AA2DCE"/>
    <w:lvl w:ilvl="0" w:tplc="926E008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9F0650B"/>
    <w:multiLevelType w:val="hybridMultilevel"/>
    <w:tmpl w:val="E12CF384"/>
    <w:lvl w:ilvl="0" w:tplc="94506674">
      <w:start w:val="1"/>
      <w:numFmt w:val="decimal"/>
      <w:lvlText w:val="%1."/>
      <w:lvlJc w:val="left"/>
      <w:pPr>
        <w:ind w:left="392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112" w:hanging="360"/>
      </w:pPr>
    </w:lvl>
    <w:lvl w:ilvl="2" w:tplc="0415001B">
      <w:start w:val="1"/>
      <w:numFmt w:val="lowerRoman"/>
      <w:lvlText w:val="%3."/>
      <w:lvlJc w:val="right"/>
      <w:pPr>
        <w:ind w:left="1832" w:hanging="180"/>
      </w:pPr>
    </w:lvl>
    <w:lvl w:ilvl="3" w:tplc="0415000F">
      <w:start w:val="1"/>
      <w:numFmt w:val="decimal"/>
      <w:lvlText w:val="%4."/>
      <w:lvlJc w:val="left"/>
      <w:pPr>
        <w:ind w:left="2552" w:hanging="360"/>
      </w:pPr>
    </w:lvl>
    <w:lvl w:ilvl="4" w:tplc="04150019">
      <w:start w:val="1"/>
      <w:numFmt w:val="lowerLetter"/>
      <w:lvlText w:val="%5."/>
      <w:lvlJc w:val="left"/>
      <w:pPr>
        <w:ind w:left="3272" w:hanging="360"/>
      </w:pPr>
    </w:lvl>
    <w:lvl w:ilvl="5" w:tplc="0415001B">
      <w:start w:val="1"/>
      <w:numFmt w:val="lowerRoman"/>
      <w:lvlText w:val="%6."/>
      <w:lvlJc w:val="right"/>
      <w:pPr>
        <w:ind w:left="3992" w:hanging="180"/>
      </w:pPr>
    </w:lvl>
    <w:lvl w:ilvl="6" w:tplc="0415000F">
      <w:start w:val="1"/>
      <w:numFmt w:val="decimal"/>
      <w:lvlText w:val="%7."/>
      <w:lvlJc w:val="left"/>
      <w:pPr>
        <w:ind w:left="4712" w:hanging="360"/>
      </w:pPr>
    </w:lvl>
    <w:lvl w:ilvl="7" w:tplc="04150019">
      <w:start w:val="1"/>
      <w:numFmt w:val="lowerLetter"/>
      <w:lvlText w:val="%8."/>
      <w:lvlJc w:val="left"/>
      <w:pPr>
        <w:ind w:left="5432" w:hanging="360"/>
      </w:pPr>
    </w:lvl>
    <w:lvl w:ilvl="8" w:tplc="0415001B">
      <w:start w:val="1"/>
      <w:numFmt w:val="lowerRoman"/>
      <w:lvlText w:val="%9."/>
      <w:lvlJc w:val="right"/>
      <w:pPr>
        <w:ind w:left="6152" w:hanging="180"/>
      </w:pPr>
    </w:lvl>
  </w:abstractNum>
  <w:abstractNum w:abstractNumId="41" w15:restartNumberingAfterBreak="0">
    <w:nsid w:val="6AEE70E7"/>
    <w:multiLevelType w:val="hybridMultilevel"/>
    <w:tmpl w:val="671ABB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2C6ADB"/>
    <w:multiLevelType w:val="hybridMultilevel"/>
    <w:tmpl w:val="36B08900"/>
    <w:styleLink w:val="Zaimportowanystyl9"/>
    <w:lvl w:ilvl="0" w:tplc="2966A712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F2638B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D18B384">
      <w:start w:val="1"/>
      <w:numFmt w:val="lowerRoman"/>
      <w:lvlText w:val="%3."/>
      <w:lvlJc w:val="left"/>
      <w:pPr>
        <w:ind w:left="2160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C06B74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6A8802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2D25510">
      <w:start w:val="1"/>
      <w:numFmt w:val="lowerRoman"/>
      <w:lvlText w:val="%6."/>
      <w:lvlJc w:val="left"/>
      <w:pPr>
        <w:ind w:left="4320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F07CC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F246E9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E4A1F72">
      <w:start w:val="1"/>
      <w:numFmt w:val="lowerRoman"/>
      <w:lvlText w:val="%9."/>
      <w:lvlJc w:val="left"/>
      <w:pPr>
        <w:ind w:left="6480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3" w15:restartNumberingAfterBreak="0">
    <w:nsid w:val="7AF43510"/>
    <w:multiLevelType w:val="hybridMultilevel"/>
    <w:tmpl w:val="1D00E874"/>
    <w:lvl w:ilvl="0" w:tplc="6ADA94E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BAC35CC"/>
    <w:multiLevelType w:val="hybridMultilevel"/>
    <w:tmpl w:val="36C0BB3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29"/>
  </w:num>
  <w:num w:numId="3">
    <w:abstractNumId w:val="27"/>
  </w:num>
  <w:num w:numId="4">
    <w:abstractNumId w:val="33"/>
  </w:num>
  <w:num w:numId="5">
    <w:abstractNumId w:val="22"/>
  </w:num>
  <w:num w:numId="6">
    <w:abstractNumId w:val="32"/>
  </w:num>
  <w:num w:numId="7">
    <w:abstractNumId w:val="41"/>
  </w:num>
  <w:num w:numId="8">
    <w:abstractNumId w:val="1"/>
  </w:num>
  <w:num w:numId="9">
    <w:abstractNumId w:val="13"/>
  </w:num>
  <w:num w:numId="10">
    <w:abstractNumId w:val="20"/>
  </w:num>
  <w:num w:numId="11">
    <w:abstractNumId w:val="12"/>
  </w:num>
  <w:num w:numId="12">
    <w:abstractNumId w:val="14"/>
  </w:num>
  <w:num w:numId="13">
    <w:abstractNumId w:val="38"/>
  </w:num>
  <w:num w:numId="14">
    <w:abstractNumId w:val="19"/>
  </w:num>
  <w:num w:numId="15">
    <w:abstractNumId w:val="18"/>
  </w:num>
  <w:num w:numId="16">
    <w:abstractNumId w:val="8"/>
  </w:num>
  <w:num w:numId="17">
    <w:abstractNumId w:val="23"/>
  </w:num>
  <w:num w:numId="18">
    <w:abstractNumId w:val="6"/>
  </w:num>
  <w:num w:numId="19">
    <w:abstractNumId w:val="35"/>
  </w:num>
  <w:num w:numId="20">
    <w:abstractNumId w:val="31"/>
  </w:num>
  <w:num w:numId="21">
    <w:abstractNumId w:val="10"/>
  </w:num>
  <w:num w:numId="22">
    <w:abstractNumId w:val="15"/>
  </w:num>
  <w:num w:numId="23">
    <w:abstractNumId w:val="0"/>
  </w:num>
  <w:num w:numId="24">
    <w:abstractNumId w:val="39"/>
  </w:num>
  <w:num w:numId="25">
    <w:abstractNumId w:val="25"/>
  </w:num>
  <w:num w:numId="2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</w:num>
  <w:num w:numId="29">
    <w:abstractNumId w:val="17"/>
  </w:num>
  <w:num w:numId="30">
    <w:abstractNumId w:val="11"/>
  </w:num>
  <w:num w:numId="31">
    <w:abstractNumId w:val="21"/>
  </w:num>
  <w:num w:numId="32">
    <w:abstractNumId w:val="34"/>
  </w:num>
  <w:num w:numId="33">
    <w:abstractNumId w:val="36"/>
  </w:num>
  <w:num w:numId="34">
    <w:abstractNumId w:val="43"/>
  </w:num>
  <w:num w:numId="35">
    <w:abstractNumId w:val="4"/>
  </w:num>
  <w:num w:numId="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2"/>
  </w:num>
  <w:num w:numId="38">
    <w:abstractNumId w:val="24"/>
  </w:num>
  <w:num w:numId="39">
    <w:abstractNumId w:val="3"/>
  </w:num>
  <w:num w:numId="40">
    <w:abstractNumId w:val="9"/>
  </w:num>
  <w:num w:numId="41">
    <w:abstractNumId w:val="26"/>
  </w:num>
  <w:num w:numId="42">
    <w:abstractNumId w:val="16"/>
  </w:num>
  <w:num w:numId="43">
    <w:abstractNumId w:val="2"/>
  </w:num>
  <w:num w:numId="44">
    <w:abstractNumId w:val="37"/>
  </w:num>
  <w:num w:numId="45">
    <w:abstractNumId w:val="28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AF2"/>
    <w:rsid w:val="000D3BFC"/>
    <w:rsid w:val="0018726A"/>
    <w:rsid w:val="001C1AD3"/>
    <w:rsid w:val="001D1155"/>
    <w:rsid w:val="001D22DA"/>
    <w:rsid w:val="001F591B"/>
    <w:rsid w:val="0024008D"/>
    <w:rsid w:val="002B30AD"/>
    <w:rsid w:val="003441D2"/>
    <w:rsid w:val="003976E8"/>
    <w:rsid w:val="004C0766"/>
    <w:rsid w:val="0055670B"/>
    <w:rsid w:val="00572904"/>
    <w:rsid w:val="005E304A"/>
    <w:rsid w:val="005F4C40"/>
    <w:rsid w:val="006359AE"/>
    <w:rsid w:val="00656DB7"/>
    <w:rsid w:val="006D0C10"/>
    <w:rsid w:val="006D37AD"/>
    <w:rsid w:val="00702C5D"/>
    <w:rsid w:val="00716911"/>
    <w:rsid w:val="00731143"/>
    <w:rsid w:val="0079416F"/>
    <w:rsid w:val="007A4308"/>
    <w:rsid w:val="007C0196"/>
    <w:rsid w:val="007C5606"/>
    <w:rsid w:val="007D7643"/>
    <w:rsid w:val="00830C66"/>
    <w:rsid w:val="008710BD"/>
    <w:rsid w:val="00873A64"/>
    <w:rsid w:val="00894F08"/>
    <w:rsid w:val="008B0B97"/>
    <w:rsid w:val="008B775A"/>
    <w:rsid w:val="008D6B62"/>
    <w:rsid w:val="009022CF"/>
    <w:rsid w:val="00904F1F"/>
    <w:rsid w:val="00932BDF"/>
    <w:rsid w:val="00933421"/>
    <w:rsid w:val="009C2B7C"/>
    <w:rsid w:val="009C5B18"/>
    <w:rsid w:val="009D1C6E"/>
    <w:rsid w:val="009E7887"/>
    <w:rsid w:val="00AF4CA5"/>
    <w:rsid w:val="00B059AF"/>
    <w:rsid w:val="00B11795"/>
    <w:rsid w:val="00B40153"/>
    <w:rsid w:val="00BE2497"/>
    <w:rsid w:val="00C647C8"/>
    <w:rsid w:val="00CC34E1"/>
    <w:rsid w:val="00D021C8"/>
    <w:rsid w:val="00D33D79"/>
    <w:rsid w:val="00D34AF2"/>
    <w:rsid w:val="00D7063F"/>
    <w:rsid w:val="00DA6E0C"/>
    <w:rsid w:val="00DD0824"/>
    <w:rsid w:val="00E0778F"/>
    <w:rsid w:val="00F26976"/>
    <w:rsid w:val="00F35FB2"/>
    <w:rsid w:val="00F54D88"/>
    <w:rsid w:val="00F95FF4"/>
    <w:rsid w:val="00FC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B6DB83C"/>
  <w15:docId w15:val="{495DD758-FBE3-42D7-933D-7F3BBAC1D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64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D7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114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1143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31143"/>
    <w:rPr>
      <w:vertAlign w:val="superscript"/>
    </w:rPr>
  </w:style>
  <w:style w:type="paragraph" w:customStyle="1" w:styleId="Default">
    <w:name w:val="Default"/>
    <w:rsid w:val="009E788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aliases w:val="RYS"/>
    <w:basedOn w:val="Normalny"/>
    <w:link w:val="AkapitzlistZnak"/>
    <w:qFormat/>
    <w:rsid w:val="00656DB7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702C5D"/>
    <w:pPr>
      <w:spacing w:after="240" w:line="240" w:lineRule="auto"/>
      <w:jc w:val="both"/>
    </w:pPr>
    <w:rPr>
      <w:rFonts w:ascii="Garamond" w:hAnsi="Garamond"/>
      <w:spacing w:val="-5"/>
      <w:sz w:val="20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2C5D"/>
    <w:rPr>
      <w:rFonts w:ascii="Garamond" w:eastAsia="Calibri" w:hAnsi="Garamond" w:cs="Times New Roman"/>
      <w:spacing w:val="-5"/>
      <w:sz w:val="20"/>
      <w:szCs w:val="20"/>
      <w:lang w:val="x-none" w:eastAsia="pl-PL"/>
    </w:rPr>
  </w:style>
  <w:style w:type="character" w:customStyle="1" w:styleId="AkapitzlistZnak">
    <w:name w:val="Akapit z listą Znak"/>
    <w:aliases w:val="RYS Znak"/>
    <w:link w:val="Akapitzlist"/>
    <w:rsid w:val="00702C5D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932B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32BD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32B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32BDF"/>
    <w:rPr>
      <w:rFonts w:ascii="Calibri" w:eastAsia="Calibri" w:hAnsi="Calibri" w:cs="Times New Roman"/>
    </w:rPr>
  </w:style>
  <w:style w:type="character" w:styleId="Hipercze">
    <w:name w:val="Hyperlink"/>
    <w:uiPriority w:val="99"/>
    <w:semiHidden/>
    <w:unhideWhenUsed/>
    <w:rsid w:val="000D3BFC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0D3BFC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D3BFC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Lista">
    <w:name w:val="List"/>
    <w:basedOn w:val="Normalny"/>
    <w:uiPriority w:val="99"/>
    <w:unhideWhenUsed/>
    <w:rsid w:val="000D3BFC"/>
    <w:pPr>
      <w:spacing w:after="0" w:line="240" w:lineRule="auto"/>
      <w:ind w:left="283" w:hanging="283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introtext">
    <w:name w:val="introtext"/>
    <w:basedOn w:val="Normalny"/>
    <w:rsid w:val="000D3B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3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3BFC"/>
    <w:rPr>
      <w:rFonts w:ascii="Tahoma" w:eastAsia="Calibri" w:hAnsi="Tahoma" w:cs="Tahoma"/>
      <w:sz w:val="16"/>
      <w:szCs w:val="16"/>
    </w:rPr>
  </w:style>
  <w:style w:type="numbering" w:customStyle="1" w:styleId="Zaimportowanystyl9">
    <w:name w:val="Zaimportowany styl 9"/>
    <w:rsid w:val="00B059AF"/>
    <w:pPr>
      <w:numPr>
        <w:numId w:val="3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99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zp.pl/kody-cpv/szczegoly/kalendarze-do-planowania-spotkan-1880" TargetMode="External"/><Relationship Id="rId13" Type="http://schemas.openxmlformats.org/officeDocument/2006/relationships/hyperlink" Target="mailto:biuro@wfosigw.rzeszow.pl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wfosigw.rzeszow.p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ewa.krzyszton@wfosigw.rzeszow.p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ortalzp.pl/kody-cpv/szczegoly/uslugi-drukowania-i-dostawy-885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rzegorz.wacek@wfosigw.rzeszow.pl" TargetMode="External"/><Relationship Id="rId10" Type="http://schemas.openxmlformats.org/officeDocument/2006/relationships/hyperlink" Target="https://www.portalzp.pl/kody-cpv/szczegoly/uslugi-projektow-graficznych-8857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portalzp.pl/kody-cpv/szczegoly/kalendarze-1951" TargetMode="External"/><Relationship Id="rId14" Type="http://schemas.openxmlformats.org/officeDocument/2006/relationships/hyperlink" Target="mailto:ewa.krzyszton@wfosigw.rzeszo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1180C8-DACB-47E2-A588-4D5BCF5AC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16</Pages>
  <Words>5891</Words>
  <Characters>35346</Characters>
  <Application>Microsoft Office Word</Application>
  <DocSecurity>0</DocSecurity>
  <Lines>294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WFOŚiGW w Rzeszowie</Company>
  <LinksUpToDate>false</LinksUpToDate>
  <CharactersWithSpaces>41155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Przybylska</dc:creator>
  <cp:lastModifiedBy>Ilona Tomczyk</cp:lastModifiedBy>
  <cp:revision>4</cp:revision>
  <dcterms:created xsi:type="dcterms:W3CDTF">2020-12-03T10:22:00Z</dcterms:created>
  <dcterms:modified xsi:type="dcterms:W3CDTF">2020-12-03T10:54:00Z</dcterms:modified>
</cp:coreProperties>
</file>